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B8" w:rsidRPr="00E639B8" w:rsidRDefault="00E639B8" w:rsidP="007F6A75">
      <w:pPr>
        <w:jc w:val="center"/>
        <w:rPr>
          <w:rFonts w:ascii="Helvetica" w:hAnsi="Helvetica" w:cs="Arial"/>
          <w:b/>
          <w:sz w:val="28"/>
          <w:szCs w:val="28"/>
          <w:u w:val="single"/>
        </w:rPr>
      </w:pPr>
      <w:r w:rsidRPr="00E639B8">
        <w:rPr>
          <w:rFonts w:ascii="Helvetica" w:hAnsi="Helvetica" w:cs="Arial"/>
          <w:b/>
          <w:sz w:val="28"/>
          <w:szCs w:val="28"/>
          <w:u w:val="single"/>
        </w:rPr>
        <w:t>General Guidelines for Use of State Facilities:</w:t>
      </w:r>
    </w:p>
    <w:p w:rsidR="00E639B8" w:rsidRDefault="00E639B8" w:rsidP="00E639B8">
      <w:pPr>
        <w:rPr>
          <w:rFonts w:ascii="Helvetica" w:hAnsi="Helvetica" w:cs="Arial"/>
          <w:b/>
          <w:sz w:val="24"/>
          <w:szCs w:val="24"/>
        </w:rPr>
      </w:pPr>
    </w:p>
    <w:p w:rsidR="00E639B8" w:rsidRPr="00E639B8" w:rsidRDefault="00E639B8" w:rsidP="00E639B8">
      <w:pPr>
        <w:rPr>
          <w:rFonts w:ascii="Helvetica" w:hAnsi="Helvetica" w:cs="Arial"/>
          <w:b/>
          <w:sz w:val="22"/>
          <w:szCs w:val="22"/>
        </w:rPr>
      </w:pPr>
      <w:r w:rsidRPr="00E639B8">
        <w:rPr>
          <w:rFonts w:ascii="Helvetica" w:hAnsi="Helvetica" w:cs="Arial"/>
          <w:b/>
          <w:sz w:val="22"/>
          <w:szCs w:val="22"/>
        </w:rPr>
        <w:t>All events are to be carried out in accordance with the Code of State Regulations 35-1.050</w:t>
      </w:r>
      <w:r w:rsidR="00C73083">
        <w:rPr>
          <w:rFonts w:ascii="Helvetica" w:hAnsi="Helvetica" w:cs="Arial"/>
          <w:b/>
          <w:sz w:val="22"/>
          <w:szCs w:val="22"/>
        </w:rPr>
        <w:t xml:space="preserve"> which will be sent to the applicant with the permit if the requested event is approved. *</w:t>
      </w:r>
    </w:p>
    <w:p w:rsidR="00E639B8" w:rsidRPr="00E639B8" w:rsidRDefault="00E639B8" w:rsidP="00E639B8">
      <w:pPr>
        <w:rPr>
          <w:rFonts w:ascii="Helvetica" w:hAnsi="Helvetica" w:cs="Arial"/>
          <w:b/>
          <w:sz w:val="22"/>
          <w:szCs w:val="22"/>
        </w:rPr>
      </w:pPr>
    </w:p>
    <w:p w:rsidR="00E639B8" w:rsidRPr="00E639B8" w:rsidRDefault="00E639B8" w:rsidP="00E639B8">
      <w:pPr>
        <w:rPr>
          <w:rFonts w:ascii="Helvetica" w:hAnsi="Helvetica" w:cs="Arial"/>
          <w:b/>
          <w:sz w:val="22"/>
          <w:szCs w:val="22"/>
        </w:rPr>
      </w:pPr>
      <w:r w:rsidRPr="00E639B8">
        <w:rPr>
          <w:rFonts w:ascii="Helvetica" w:hAnsi="Helvetica" w:cs="Arial"/>
          <w:b/>
          <w:sz w:val="22"/>
          <w:szCs w:val="22"/>
        </w:rPr>
        <w:t>Prohibited activities include, but are not limited to:</w:t>
      </w:r>
    </w:p>
    <w:p w:rsidR="00E639B8" w:rsidRDefault="00E639B8" w:rsidP="00B21895">
      <w:pPr>
        <w:rPr>
          <w:rFonts w:ascii="Helvetica" w:hAnsi="Helvetica" w:cs="Arial"/>
          <w:sz w:val="21"/>
          <w:szCs w:val="21"/>
        </w:rPr>
      </w:pPr>
    </w:p>
    <w:p w:rsidR="00E639B8" w:rsidRDefault="00E639B8" w:rsidP="00E639B8">
      <w:pPr>
        <w:ind w:left="1800"/>
        <w:rPr>
          <w:rFonts w:ascii="Helvetica" w:hAnsi="Helvetica" w:cs="Arial"/>
          <w:sz w:val="21"/>
          <w:szCs w:val="21"/>
        </w:rPr>
      </w:pP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Private social events, such as weddings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Alcoholic beverages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The service of any food and/or beverages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Dance events in the Rotunda</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The sale of any goods or services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The solicitation of contributions, gifts or donations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A sound level, noise, or any other activity that disrupts the business of government in the Capitol (musical performances limited to the hour of 12:00pm – 1:00 pm Mon. – Fri.)</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The use of balloons in the rotunda</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Guns or weapons of any kind</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Lighted candles or other devices which produce flames prohibited indoors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 xml:space="preserve">Signs, banners and like material shall not be fastened to the walls, surfaces or railing surrounding the rotunda.  </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Private social events, such as weddings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Wood, metal or plastic poles or standards shall not be used to support signs or banners and shall not be brought onto the Capitol grounds</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Staking items such as tents and signs into the ground</w:t>
      </w:r>
    </w:p>
    <w:p w:rsidR="00B21895" w:rsidRDefault="00B21895" w:rsidP="00B21895">
      <w:pPr>
        <w:numPr>
          <w:ilvl w:val="0"/>
          <w:numId w:val="1"/>
        </w:numPr>
        <w:rPr>
          <w:rFonts w:ascii="Helvetica" w:hAnsi="Helvetica" w:cs="Arial"/>
          <w:sz w:val="21"/>
          <w:szCs w:val="21"/>
        </w:rPr>
      </w:pPr>
      <w:r>
        <w:rPr>
          <w:rFonts w:ascii="Helvetica" w:hAnsi="Helvetica" w:cs="Arial"/>
          <w:sz w:val="21"/>
          <w:szCs w:val="21"/>
        </w:rPr>
        <w:t>Parking or driving vehicles of any type on the Capitol Grounds sidewalks or plaza areas</w:t>
      </w:r>
    </w:p>
    <w:p w:rsidR="00C73083" w:rsidRPr="007A4038" w:rsidRDefault="00C73083" w:rsidP="00C73083">
      <w:pPr>
        <w:rPr>
          <w:rFonts w:ascii="Helvetica" w:hAnsi="Helvetica" w:cs="Arial"/>
          <w:sz w:val="21"/>
          <w:szCs w:val="21"/>
        </w:rPr>
      </w:pPr>
    </w:p>
    <w:p w:rsidR="00824A8F" w:rsidRPr="007A4038" w:rsidRDefault="00824A8F" w:rsidP="00C73083">
      <w:pPr>
        <w:rPr>
          <w:rFonts w:ascii="Helvetica" w:hAnsi="Helvetica" w:cs="Arial"/>
          <w:sz w:val="21"/>
          <w:szCs w:val="21"/>
        </w:rPr>
      </w:pPr>
      <w:r w:rsidRPr="007F6A75">
        <w:rPr>
          <w:rFonts w:ascii="Helvetica" w:hAnsi="Helvetica" w:cs="Arial"/>
          <w:sz w:val="21"/>
          <w:szCs w:val="21"/>
          <w:u w:val="single"/>
        </w:rPr>
        <w:t>Additional Restriction</w:t>
      </w:r>
      <w:r w:rsidR="00202AD6" w:rsidRPr="007F6A75">
        <w:rPr>
          <w:rFonts w:ascii="Helvetica" w:hAnsi="Helvetica" w:cs="Arial"/>
          <w:sz w:val="21"/>
          <w:szCs w:val="21"/>
          <w:u w:val="single"/>
        </w:rPr>
        <w:t>s</w:t>
      </w:r>
      <w:r w:rsidRPr="007A4038">
        <w:rPr>
          <w:rFonts w:ascii="Helvetica" w:hAnsi="Helvetica" w:cs="Arial"/>
          <w:sz w:val="21"/>
          <w:szCs w:val="21"/>
        </w:rPr>
        <w:t>:</w:t>
      </w:r>
    </w:p>
    <w:p w:rsidR="007F6A75" w:rsidRDefault="007F6A75" w:rsidP="007F6A75">
      <w:pPr>
        <w:pStyle w:val="ListParagraph"/>
        <w:ind w:left="1440"/>
        <w:rPr>
          <w:rFonts w:ascii="Helvetica" w:hAnsi="Helvetica" w:cs="Arial"/>
          <w:sz w:val="21"/>
          <w:szCs w:val="21"/>
        </w:rPr>
      </w:pPr>
    </w:p>
    <w:p w:rsidR="00824A8F" w:rsidRPr="00202AD6" w:rsidRDefault="00824A8F" w:rsidP="00824A8F">
      <w:pPr>
        <w:pStyle w:val="ListParagraph"/>
        <w:numPr>
          <w:ilvl w:val="0"/>
          <w:numId w:val="4"/>
        </w:numPr>
        <w:rPr>
          <w:rFonts w:ascii="Helvetica" w:hAnsi="Helvetica" w:cs="Arial"/>
          <w:sz w:val="21"/>
          <w:szCs w:val="21"/>
        </w:rPr>
      </w:pPr>
      <w:r w:rsidRPr="00853558">
        <w:rPr>
          <w:rFonts w:ascii="Helvetica" w:hAnsi="Helvetica" w:cs="Arial"/>
          <w:sz w:val="21"/>
          <w:szCs w:val="21"/>
        </w:rPr>
        <w:t>Reoccurring weekly events may not be scheduled more than three (3) months in advance, regardless of the event</w:t>
      </w:r>
      <w:r w:rsidRPr="00202AD6">
        <w:rPr>
          <w:rFonts w:ascii="Helvetica" w:hAnsi="Helvetica" w:cs="Arial"/>
          <w:sz w:val="21"/>
          <w:szCs w:val="21"/>
        </w:rPr>
        <w:t>.</w:t>
      </w:r>
      <w:r w:rsidR="00FD7BC5" w:rsidRPr="00202AD6">
        <w:rPr>
          <w:rFonts w:ascii="Helvetica" w:hAnsi="Helvetica" w:cs="Arial"/>
          <w:sz w:val="21"/>
          <w:szCs w:val="21"/>
        </w:rPr>
        <w:t xml:space="preserve"> </w:t>
      </w:r>
      <w:r w:rsidR="00FD7BC5" w:rsidRPr="00202AD6">
        <w:rPr>
          <w:rFonts w:ascii="Helvetica" w:hAnsi="Helvetica" w:cs="Arial"/>
          <w:i/>
          <w:sz w:val="21"/>
          <w:szCs w:val="21"/>
        </w:rPr>
        <w:t xml:space="preserve">In addition, no event </w:t>
      </w:r>
      <w:r w:rsidR="00B338A6" w:rsidRPr="00202AD6">
        <w:rPr>
          <w:rFonts w:ascii="Helvetica" w:hAnsi="Helvetica" w:cs="Arial"/>
          <w:i/>
          <w:sz w:val="21"/>
          <w:szCs w:val="21"/>
        </w:rPr>
        <w:t xml:space="preserve">shall </w:t>
      </w:r>
      <w:r w:rsidR="00FD7BC5" w:rsidRPr="00202AD6">
        <w:rPr>
          <w:rFonts w:ascii="Helvetica" w:hAnsi="Helvetica" w:cs="Arial"/>
          <w:i/>
          <w:sz w:val="21"/>
          <w:szCs w:val="21"/>
        </w:rPr>
        <w:t>be scheduled for more than one (1) day total</w:t>
      </w:r>
      <w:r w:rsidR="00B338A6" w:rsidRPr="00202AD6">
        <w:rPr>
          <w:rFonts w:ascii="Helvetica" w:hAnsi="Helvetica" w:cs="Arial"/>
          <w:i/>
          <w:sz w:val="21"/>
          <w:szCs w:val="21"/>
        </w:rPr>
        <w:t>/week</w:t>
      </w:r>
      <w:r w:rsidR="00FD7BC5" w:rsidRPr="00202AD6">
        <w:rPr>
          <w:rFonts w:ascii="Helvetica" w:hAnsi="Helvetica" w:cs="Arial"/>
          <w:i/>
          <w:sz w:val="21"/>
          <w:szCs w:val="21"/>
        </w:rPr>
        <w:t xml:space="preserve"> to avoid consecutive events that could prevent other entities a fair opportunity to use the facilities </w:t>
      </w:r>
      <w:r w:rsidR="007F6A75">
        <w:rPr>
          <w:rFonts w:ascii="Helvetica" w:hAnsi="Helvetica" w:cs="Arial"/>
          <w:i/>
          <w:sz w:val="21"/>
          <w:szCs w:val="21"/>
        </w:rPr>
        <w:t>i</w:t>
      </w:r>
      <w:r w:rsidR="00FD7BC5" w:rsidRPr="00202AD6">
        <w:rPr>
          <w:rFonts w:ascii="Helvetica" w:hAnsi="Helvetica" w:cs="Arial"/>
          <w:i/>
          <w:sz w:val="21"/>
          <w:szCs w:val="21"/>
        </w:rPr>
        <w:t>n the for</w:t>
      </w:r>
      <w:r w:rsidR="001F7A2F" w:rsidRPr="00202AD6">
        <w:rPr>
          <w:rFonts w:ascii="Helvetica" w:hAnsi="Helvetica" w:cs="Arial"/>
          <w:i/>
          <w:sz w:val="21"/>
          <w:szCs w:val="21"/>
        </w:rPr>
        <w:t>m</w:t>
      </w:r>
      <w:r w:rsidR="00FD7BC5" w:rsidRPr="00202AD6">
        <w:rPr>
          <w:rFonts w:ascii="Helvetica" w:hAnsi="Helvetica" w:cs="Arial"/>
          <w:i/>
          <w:sz w:val="21"/>
          <w:szCs w:val="21"/>
        </w:rPr>
        <w:t xml:space="preserve"> of a scheduled event.</w:t>
      </w:r>
      <w:r w:rsidR="00B338A6" w:rsidRPr="00202AD6">
        <w:rPr>
          <w:rFonts w:ascii="Helvetica" w:hAnsi="Helvetica" w:cs="Arial"/>
          <w:i/>
          <w:sz w:val="21"/>
          <w:szCs w:val="21"/>
        </w:rPr>
        <w:t xml:space="preserve"> Due to extenuating circumstances, the Director of FMDC reserves the right to override this restriction.</w:t>
      </w:r>
    </w:p>
    <w:p w:rsidR="00064C63" w:rsidRPr="000A0D99" w:rsidRDefault="00064C63" w:rsidP="00824A8F">
      <w:pPr>
        <w:pStyle w:val="ListParagraph"/>
        <w:numPr>
          <w:ilvl w:val="0"/>
          <w:numId w:val="4"/>
        </w:numPr>
        <w:rPr>
          <w:rFonts w:ascii="Helvetica" w:hAnsi="Helvetica" w:cs="Arial"/>
          <w:sz w:val="21"/>
          <w:szCs w:val="21"/>
        </w:rPr>
      </w:pPr>
      <w:r w:rsidRPr="000A0D99">
        <w:rPr>
          <w:rFonts w:ascii="Helvetica" w:hAnsi="Helvetica" w:cs="Arial"/>
          <w:i/>
          <w:sz w:val="21"/>
          <w:szCs w:val="21"/>
        </w:rPr>
        <w:t>The Director of the Division of Facilities Management, Design and Constructi</w:t>
      </w:r>
      <w:r w:rsidR="00202AD6" w:rsidRPr="000A0D99">
        <w:rPr>
          <w:rFonts w:ascii="Helvetica" w:hAnsi="Helvetica" w:cs="Arial"/>
          <w:i/>
          <w:sz w:val="21"/>
          <w:szCs w:val="21"/>
        </w:rPr>
        <w:t xml:space="preserve">on reserves the right to modify </w:t>
      </w:r>
      <w:r w:rsidRPr="000A0D99">
        <w:rPr>
          <w:rFonts w:ascii="Helvetica" w:hAnsi="Helvetica" w:cs="Arial"/>
          <w:i/>
          <w:sz w:val="21"/>
          <w:szCs w:val="21"/>
        </w:rPr>
        <w:t xml:space="preserve">or </w:t>
      </w:r>
      <w:r w:rsidR="00202AD6" w:rsidRPr="000A0D99">
        <w:rPr>
          <w:rFonts w:ascii="Helvetica" w:hAnsi="Helvetica" w:cs="Arial"/>
          <w:i/>
          <w:sz w:val="21"/>
          <w:szCs w:val="21"/>
        </w:rPr>
        <w:t>cancel</w:t>
      </w:r>
      <w:r w:rsidRPr="000A0D99">
        <w:rPr>
          <w:rFonts w:ascii="Helvetica" w:hAnsi="Helvetica" w:cs="Arial"/>
          <w:i/>
          <w:sz w:val="21"/>
          <w:szCs w:val="21"/>
        </w:rPr>
        <w:t xml:space="preserve"> </w:t>
      </w:r>
      <w:r w:rsidR="007F6A75" w:rsidRPr="000A0D99">
        <w:rPr>
          <w:rFonts w:ascii="Helvetica" w:hAnsi="Helvetica" w:cs="Arial"/>
          <w:i/>
          <w:sz w:val="21"/>
          <w:szCs w:val="21"/>
        </w:rPr>
        <w:t>any previously</w:t>
      </w:r>
      <w:r w:rsidRPr="000A0D99">
        <w:rPr>
          <w:rFonts w:ascii="Helvetica" w:hAnsi="Helvetica" w:cs="Arial"/>
          <w:i/>
          <w:sz w:val="21"/>
          <w:szCs w:val="21"/>
        </w:rPr>
        <w:t xml:space="preserve"> scheduled</w:t>
      </w:r>
      <w:r w:rsidR="00202AD6" w:rsidRPr="000A0D99">
        <w:rPr>
          <w:rFonts w:ascii="Helvetica" w:hAnsi="Helvetica" w:cs="Arial"/>
          <w:i/>
          <w:sz w:val="21"/>
          <w:szCs w:val="21"/>
        </w:rPr>
        <w:t>/permitted</w:t>
      </w:r>
      <w:r w:rsidRPr="000A0D99">
        <w:rPr>
          <w:rFonts w:ascii="Helvetica" w:hAnsi="Helvetica" w:cs="Arial"/>
          <w:i/>
          <w:sz w:val="21"/>
          <w:szCs w:val="21"/>
        </w:rPr>
        <w:t xml:space="preserve"> event.  In addition, the Director reserves the right to give preference for events to those in the General Assembly and to</w:t>
      </w:r>
      <w:r w:rsidR="00202AD6" w:rsidRPr="000A0D99">
        <w:rPr>
          <w:rFonts w:ascii="Helvetica" w:hAnsi="Helvetica" w:cs="Arial"/>
          <w:i/>
          <w:sz w:val="21"/>
          <w:szCs w:val="21"/>
        </w:rPr>
        <w:t xml:space="preserve"> any state-wide elected office holder should they require use of the facilities</w:t>
      </w:r>
      <w:r w:rsidR="007F6A75" w:rsidRPr="000A0D99">
        <w:rPr>
          <w:rFonts w:ascii="Helvetica" w:hAnsi="Helvetica" w:cs="Arial"/>
          <w:i/>
          <w:sz w:val="21"/>
          <w:szCs w:val="21"/>
        </w:rPr>
        <w:t>, even after a permit has been issued to another entity</w:t>
      </w:r>
      <w:r w:rsidR="00202AD6" w:rsidRPr="000A0D99">
        <w:rPr>
          <w:rFonts w:ascii="Helvetica" w:hAnsi="Helvetica" w:cs="Arial"/>
          <w:i/>
          <w:sz w:val="21"/>
          <w:szCs w:val="21"/>
        </w:rPr>
        <w:t>.</w:t>
      </w:r>
    </w:p>
    <w:p w:rsidR="00202AD6" w:rsidRPr="00AB3F30" w:rsidRDefault="00202AD6" w:rsidP="00824A8F">
      <w:pPr>
        <w:pStyle w:val="ListParagraph"/>
        <w:numPr>
          <w:ilvl w:val="0"/>
          <w:numId w:val="4"/>
        </w:numPr>
        <w:rPr>
          <w:rFonts w:ascii="Helvetica" w:hAnsi="Helvetica" w:cs="Arial"/>
          <w:sz w:val="21"/>
          <w:szCs w:val="21"/>
        </w:rPr>
      </w:pPr>
      <w:r w:rsidRPr="000A0D99">
        <w:rPr>
          <w:rFonts w:ascii="Helvetica" w:hAnsi="Helvetica" w:cs="Arial"/>
          <w:i/>
          <w:sz w:val="21"/>
          <w:szCs w:val="21"/>
        </w:rPr>
        <w:t xml:space="preserve">All scheduled events </w:t>
      </w:r>
      <w:r w:rsidR="007F6A75" w:rsidRPr="000A0D99">
        <w:rPr>
          <w:rFonts w:ascii="Helvetica" w:hAnsi="Helvetica" w:cs="Arial"/>
          <w:i/>
          <w:sz w:val="21"/>
          <w:szCs w:val="21"/>
        </w:rPr>
        <w:t>for use of the Rotunda and the South and/or North lawns shall not exceed a three-</w:t>
      </w:r>
      <w:r w:rsidRPr="000A0D99">
        <w:rPr>
          <w:rFonts w:ascii="Helvetica" w:hAnsi="Helvetica" w:cs="Arial"/>
          <w:i/>
          <w:sz w:val="21"/>
          <w:szCs w:val="21"/>
        </w:rPr>
        <w:t>hour</w:t>
      </w:r>
      <w:r w:rsidR="007F6A75" w:rsidRPr="000A0D99">
        <w:rPr>
          <w:rFonts w:ascii="Helvetica" w:hAnsi="Helvetica" w:cs="Arial"/>
          <w:i/>
          <w:sz w:val="21"/>
          <w:szCs w:val="21"/>
        </w:rPr>
        <w:t xml:space="preserve"> (3)</w:t>
      </w:r>
      <w:r w:rsidRPr="000A0D99">
        <w:rPr>
          <w:rFonts w:ascii="Helvetica" w:hAnsi="Helvetica" w:cs="Arial"/>
          <w:i/>
          <w:sz w:val="21"/>
          <w:szCs w:val="21"/>
        </w:rPr>
        <w:t xml:space="preserve"> duration in </w:t>
      </w:r>
      <w:r w:rsidR="007F6A75" w:rsidRPr="000A0D99">
        <w:rPr>
          <w:rFonts w:ascii="Helvetica" w:hAnsi="Helvetica" w:cs="Arial"/>
          <w:i/>
          <w:sz w:val="21"/>
          <w:szCs w:val="21"/>
        </w:rPr>
        <w:t xml:space="preserve">total </w:t>
      </w:r>
      <w:r w:rsidRPr="000A0D99">
        <w:rPr>
          <w:rFonts w:ascii="Helvetica" w:hAnsi="Helvetica" w:cs="Arial"/>
          <w:i/>
          <w:sz w:val="21"/>
          <w:szCs w:val="21"/>
        </w:rPr>
        <w:t>time per day</w:t>
      </w:r>
      <w:r w:rsidR="007F6A75" w:rsidRPr="000A0D99">
        <w:rPr>
          <w:rFonts w:ascii="Helvetica" w:hAnsi="Helvetica" w:cs="Arial"/>
          <w:i/>
          <w:sz w:val="21"/>
          <w:szCs w:val="21"/>
        </w:rPr>
        <w:t>, unless otherwise approved by the Director</w:t>
      </w:r>
      <w:r w:rsidRPr="000A0D99">
        <w:rPr>
          <w:rFonts w:ascii="Helvetica" w:hAnsi="Helvetica" w:cs="Arial"/>
          <w:i/>
          <w:sz w:val="21"/>
          <w:szCs w:val="21"/>
        </w:rPr>
        <w:t>.</w:t>
      </w:r>
    </w:p>
    <w:p w:rsidR="00C73083" w:rsidRDefault="00C73083" w:rsidP="00C73083">
      <w:pPr>
        <w:rPr>
          <w:rFonts w:ascii="Helvetica" w:hAnsi="Helvetica" w:cs="Arial"/>
          <w:sz w:val="21"/>
          <w:szCs w:val="21"/>
        </w:rPr>
      </w:pPr>
    </w:p>
    <w:p w:rsidR="00C73083" w:rsidRDefault="00C73083" w:rsidP="00C73083">
      <w:pPr>
        <w:rPr>
          <w:rFonts w:ascii="Helvetica" w:hAnsi="Helvetica" w:cs="Arial"/>
          <w:b/>
          <w:sz w:val="24"/>
          <w:szCs w:val="24"/>
        </w:rPr>
      </w:pPr>
    </w:p>
    <w:p w:rsidR="00C73083" w:rsidRDefault="00C73083" w:rsidP="00C73083">
      <w:pPr>
        <w:rPr>
          <w:rFonts w:ascii="Helvetica" w:hAnsi="Helvetica" w:cs="Arial"/>
          <w:b/>
          <w:sz w:val="22"/>
          <w:szCs w:val="22"/>
        </w:rPr>
      </w:pPr>
      <w:r>
        <w:rPr>
          <w:rFonts w:ascii="Helvetica" w:hAnsi="Helvetica" w:cs="Arial"/>
          <w:b/>
          <w:sz w:val="24"/>
          <w:szCs w:val="24"/>
        </w:rPr>
        <w:t>*</w:t>
      </w:r>
      <w:r w:rsidRPr="00C73083">
        <w:rPr>
          <w:rFonts w:ascii="Helvetica" w:hAnsi="Helvetica" w:cs="Arial"/>
          <w:b/>
          <w:sz w:val="22"/>
          <w:szCs w:val="22"/>
        </w:rPr>
        <w:t>The facility manager may cancel an issued permit, even after the applicant has begun using the facility, and may remove the applicant from the facility if the application is false or incomplete or if the applicant fails to comply with the conditions specified in the permit.</w:t>
      </w:r>
    </w:p>
    <w:p w:rsidR="007F6A75" w:rsidRDefault="007F6A75" w:rsidP="00C73083">
      <w:pPr>
        <w:rPr>
          <w:rFonts w:ascii="Helvetica" w:hAnsi="Helvetica" w:cs="Arial"/>
          <w:b/>
          <w:sz w:val="22"/>
          <w:szCs w:val="22"/>
        </w:rPr>
      </w:pPr>
    </w:p>
    <w:p w:rsidR="00A51573" w:rsidRDefault="00A51573" w:rsidP="00C73083">
      <w:pPr>
        <w:rPr>
          <w:rFonts w:ascii="Helvetica" w:hAnsi="Helvetica" w:cs="Arial"/>
          <w:b/>
          <w:sz w:val="22"/>
          <w:szCs w:val="22"/>
        </w:rPr>
      </w:pPr>
      <w:r>
        <w:rPr>
          <w:rFonts w:ascii="Helvetica" w:hAnsi="Helvetica" w:cs="Arial"/>
          <w:b/>
          <w:sz w:val="22"/>
          <w:szCs w:val="22"/>
        </w:rPr>
        <w:t>To view the Code of State Regulations 35-1.050 you may click on the link below.</w:t>
      </w:r>
    </w:p>
    <w:p w:rsidR="00A51573" w:rsidRDefault="00A51573" w:rsidP="00C73083">
      <w:pPr>
        <w:rPr>
          <w:rFonts w:ascii="Helvetica" w:hAnsi="Helvetica" w:cs="Arial"/>
          <w:b/>
          <w:sz w:val="22"/>
          <w:szCs w:val="22"/>
        </w:rPr>
      </w:pPr>
    </w:p>
    <w:p w:rsidR="001265DD" w:rsidRPr="00D54AFD" w:rsidRDefault="00290306">
      <w:pPr>
        <w:rPr>
          <w:rFonts w:ascii="Helvetica" w:hAnsi="Helvetica" w:cs="Arial"/>
          <w:sz w:val="22"/>
          <w:szCs w:val="22"/>
        </w:rPr>
      </w:pPr>
      <w:hyperlink r:id="rId6" w:history="1">
        <w:r w:rsidR="00A51573" w:rsidRPr="00EB42C5">
          <w:rPr>
            <w:rStyle w:val="Hyperlink"/>
            <w:rFonts w:ascii="Helvetica" w:hAnsi="Helvetica" w:cs="Arial"/>
            <w:sz w:val="22"/>
            <w:szCs w:val="22"/>
          </w:rPr>
          <w:t>http://sos.mo.gov/adrules/csr/current/1csr/1c35-1.pdf</w:t>
        </w:r>
      </w:hyperlink>
    </w:p>
    <w:sectPr w:rsidR="001265DD" w:rsidRPr="00D54AFD" w:rsidSect="007F6A7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376B7"/>
    <w:multiLevelType w:val="hybridMultilevel"/>
    <w:tmpl w:val="5DBED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55025E2"/>
    <w:multiLevelType w:val="hybridMultilevel"/>
    <w:tmpl w:val="FA18E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91A67DF"/>
    <w:multiLevelType w:val="hybridMultilevel"/>
    <w:tmpl w:val="67802F80"/>
    <w:lvl w:ilvl="0" w:tplc="33B05438">
      <w:start w:val="1"/>
      <w:numFmt w:val="bullet"/>
      <w:lvlText w:val="•"/>
      <w:lvlJc w:val="left"/>
      <w:pPr>
        <w:tabs>
          <w:tab w:val="num" w:pos="1800"/>
        </w:tabs>
        <w:ind w:left="1800" w:hanging="360"/>
      </w:pPr>
      <w:rPr>
        <w:rFonts w:ascii="Verdana" w:hAnsi="Verdan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B21895"/>
    <w:rsid w:val="000008DD"/>
    <w:rsid w:val="000014FF"/>
    <w:rsid w:val="00005182"/>
    <w:rsid w:val="00005305"/>
    <w:rsid w:val="00005913"/>
    <w:rsid w:val="00012E55"/>
    <w:rsid w:val="00015436"/>
    <w:rsid w:val="000154BE"/>
    <w:rsid w:val="00020634"/>
    <w:rsid w:val="000206DB"/>
    <w:rsid w:val="00021E8F"/>
    <w:rsid w:val="00022B6E"/>
    <w:rsid w:val="0002374D"/>
    <w:rsid w:val="00023A0B"/>
    <w:rsid w:val="00023BAE"/>
    <w:rsid w:val="00024AA9"/>
    <w:rsid w:val="00026676"/>
    <w:rsid w:val="00027FBC"/>
    <w:rsid w:val="0003019C"/>
    <w:rsid w:val="00033511"/>
    <w:rsid w:val="00034411"/>
    <w:rsid w:val="00036239"/>
    <w:rsid w:val="000363F7"/>
    <w:rsid w:val="00037345"/>
    <w:rsid w:val="0004006A"/>
    <w:rsid w:val="00041926"/>
    <w:rsid w:val="00042A99"/>
    <w:rsid w:val="00044AD9"/>
    <w:rsid w:val="00045F5A"/>
    <w:rsid w:val="00046FAD"/>
    <w:rsid w:val="0004756E"/>
    <w:rsid w:val="00050AC6"/>
    <w:rsid w:val="00051399"/>
    <w:rsid w:val="0005145C"/>
    <w:rsid w:val="00051B7E"/>
    <w:rsid w:val="000552BD"/>
    <w:rsid w:val="00055BE8"/>
    <w:rsid w:val="00056CE9"/>
    <w:rsid w:val="00057053"/>
    <w:rsid w:val="00060E7C"/>
    <w:rsid w:val="000613B6"/>
    <w:rsid w:val="000615C2"/>
    <w:rsid w:val="00062415"/>
    <w:rsid w:val="0006259E"/>
    <w:rsid w:val="000629AE"/>
    <w:rsid w:val="00063438"/>
    <w:rsid w:val="00064C63"/>
    <w:rsid w:val="0007260F"/>
    <w:rsid w:val="00072FCE"/>
    <w:rsid w:val="00080755"/>
    <w:rsid w:val="00081548"/>
    <w:rsid w:val="00082C5F"/>
    <w:rsid w:val="00083E86"/>
    <w:rsid w:val="00084439"/>
    <w:rsid w:val="000861DC"/>
    <w:rsid w:val="00086EBA"/>
    <w:rsid w:val="00086F98"/>
    <w:rsid w:val="000871F7"/>
    <w:rsid w:val="000877DA"/>
    <w:rsid w:val="0009098B"/>
    <w:rsid w:val="0009223B"/>
    <w:rsid w:val="00092639"/>
    <w:rsid w:val="000926BA"/>
    <w:rsid w:val="00092E84"/>
    <w:rsid w:val="000944F7"/>
    <w:rsid w:val="00094C38"/>
    <w:rsid w:val="0009616B"/>
    <w:rsid w:val="000A0D99"/>
    <w:rsid w:val="000A17C2"/>
    <w:rsid w:val="000A20CF"/>
    <w:rsid w:val="000A3404"/>
    <w:rsid w:val="000A3532"/>
    <w:rsid w:val="000A3E9F"/>
    <w:rsid w:val="000A5CDD"/>
    <w:rsid w:val="000B0125"/>
    <w:rsid w:val="000B1B35"/>
    <w:rsid w:val="000B1C0F"/>
    <w:rsid w:val="000B2980"/>
    <w:rsid w:val="000B3580"/>
    <w:rsid w:val="000B3AE0"/>
    <w:rsid w:val="000B53FD"/>
    <w:rsid w:val="000B5EA0"/>
    <w:rsid w:val="000B720A"/>
    <w:rsid w:val="000C1E89"/>
    <w:rsid w:val="000C2FD8"/>
    <w:rsid w:val="000C3747"/>
    <w:rsid w:val="000C397A"/>
    <w:rsid w:val="000C4664"/>
    <w:rsid w:val="000C5825"/>
    <w:rsid w:val="000C5A39"/>
    <w:rsid w:val="000C6611"/>
    <w:rsid w:val="000C76D6"/>
    <w:rsid w:val="000D2D48"/>
    <w:rsid w:val="000D4DFA"/>
    <w:rsid w:val="000D4FEE"/>
    <w:rsid w:val="000D589A"/>
    <w:rsid w:val="000E3D8C"/>
    <w:rsid w:val="000E594D"/>
    <w:rsid w:val="000E5FE3"/>
    <w:rsid w:val="000E61B1"/>
    <w:rsid w:val="000E63C0"/>
    <w:rsid w:val="000E7C0F"/>
    <w:rsid w:val="000F035D"/>
    <w:rsid w:val="000F1114"/>
    <w:rsid w:val="000F141E"/>
    <w:rsid w:val="000F2628"/>
    <w:rsid w:val="000F2B08"/>
    <w:rsid w:val="000F2FA8"/>
    <w:rsid w:val="000F470A"/>
    <w:rsid w:val="000F489F"/>
    <w:rsid w:val="000F5900"/>
    <w:rsid w:val="000F5FFC"/>
    <w:rsid w:val="00101333"/>
    <w:rsid w:val="00102AA3"/>
    <w:rsid w:val="00103787"/>
    <w:rsid w:val="00110C49"/>
    <w:rsid w:val="001113CC"/>
    <w:rsid w:val="00112020"/>
    <w:rsid w:val="00112BA7"/>
    <w:rsid w:val="00113DD1"/>
    <w:rsid w:val="00114627"/>
    <w:rsid w:val="001157B4"/>
    <w:rsid w:val="0012280A"/>
    <w:rsid w:val="00123144"/>
    <w:rsid w:val="00123CC6"/>
    <w:rsid w:val="00125D54"/>
    <w:rsid w:val="001265DD"/>
    <w:rsid w:val="00126F4A"/>
    <w:rsid w:val="00127087"/>
    <w:rsid w:val="00127442"/>
    <w:rsid w:val="0013187A"/>
    <w:rsid w:val="00131E1D"/>
    <w:rsid w:val="00135969"/>
    <w:rsid w:val="00136D22"/>
    <w:rsid w:val="00137135"/>
    <w:rsid w:val="00140901"/>
    <w:rsid w:val="00140DF9"/>
    <w:rsid w:val="00140E36"/>
    <w:rsid w:val="00143626"/>
    <w:rsid w:val="00143C6E"/>
    <w:rsid w:val="001461FD"/>
    <w:rsid w:val="00146786"/>
    <w:rsid w:val="0014704D"/>
    <w:rsid w:val="00147314"/>
    <w:rsid w:val="00147A53"/>
    <w:rsid w:val="00151375"/>
    <w:rsid w:val="001516C6"/>
    <w:rsid w:val="001517C0"/>
    <w:rsid w:val="00154E3B"/>
    <w:rsid w:val="00156F5D"/>
    <w:rsid w:val="0016049E"/>
    <w:rsid w:val="00160DB6"/>
    <w:rsid w:val="00163661"/>
    <w:rsid w:val="00164A99"/>
    <w:rsid w:val="00164B83"/>
    <w:rsid w:val="00165904"/>
    <w:rsid w:val="00165986"/>
    <w:rsid w:val="0016615B"/>
    <w:rsid w:val="00166468"/>
    <w:rsid w:val="00172373"/>
    <w:rsid w:val="00174111"/>
    <w:rsid w:val="00174886"/>
    <w:rsid w:val="00174CCF"/>
    <w:rsid w:val="00175C0B"/>
    <w:rsid w:val="00176570"/>
    <w:rsid w:val="0017798A"/>
    <w:rsid w:val="00177E5A"/>
    <w:rsid w:val="00180702"/>
    <w:rsid w:val="00184879"/>
    <w:rsid w:val="00184DE1"/>
    <w:rsid w:val="00185AA0"/>
    <w:rsid w:val="0018760C"/>
    <w:rsid w:val="0019063F"/>
    <w:rsid w:val="00193CAD"/>
    <w:rsid w:val="0019611F"/>
    <w:rsid w:val="00196AB1"/>
    <w:rsid w:val="001A3787"/>
    <w:rsid w:val="001A4DFB"/>
    <w:rsid w:val="001A5DF7"/>
    <w:rsid w:val="001A6EA1"/>
    <w:rsid w:val="001B08DD"/>
    <w:rsid w:val="001B1CC9"/>
    <w:rsid w:val="001B6805"/>
    <w:rsid w:val="001C0792"/>
    <w:rsid w:val="001C11F3"/>
    <w:rsid w:val="001C128D"/>
    <w:rsid w:val="001C27A3"/>
    <w:rsid w:val="001C45C9"/>
    <w:rsid w:val="001C5F0B"/>
    <w:rsid w:val="001C7DDD"/>
    <w:rsid w:val="001D07BC"/>
    <w:rsid w:val="001D1BA5"/>
    <w:rsid w:val="001D5815"/>
    <w:rsid w:val="001D5BF5"/>
    <w:rsid w:val="001D615B"/>
    <w:rsid w:val="001E0157"/>
    <w:rsid w:val="001E0E50"/>
    <w:rsid w:val="001E13AB"/>
    <w:rsid w:val="001E1769"/>
    <w:rsid w:val="001E2262"/>
    <w:rsid w:val="001E29C5"/>
    <w:rsid w:val="001F1631"/>
    <w:rsid w:val="001F234A"/>
    <w:rsid w:val="001F2CA9"/>
    <w:rsid w:val="001F4BEE"/>
    <w:rsid w:val="001F7A2F"/>
    <w:rsid w:val="001F7BC0"/>
    <w:rsid w:val="001F7F59"/>
    <w:rsid w:val="00200A6E"/>
    <w:rsid w:val="00200EE0"/>
    <w:rsid w:val="00202333"/>
    <w:rsid w:val="00202750"/>
    <w:rsid w:val="00202AD6"/>
    <w:rsid w:val="002037C2"/>
    <w:rsid w:val="002041C2"/>
    <w:rsid w:val="002053A1"/>
    <w:rsid w:val="00207653"/>
    <w:rsid w:val="00211072"/>
    <w:rsid w:val="0021551B"/>
    <w:rsid w:val="0022258C"/>
    <w:rsid w:val="002234F1"/>
    <w:rsid w:val="00223A46"/>
    <w:rsid w:val="00223A62"/>
    <w:rsid w:val="00226BEB"/>
    <w:rsid w:val="00232291"/>
    <w:rsid w:val="0023261F"/>
    <w:rsid w:val="00234E7B"/>
    <w:rsid w:val="00235601"/>
    <w:rsid w:val="00237B07"/>
    <w:rsid w:val="00237C5C"/>
    <w:rsid w:val="00240A10"/>
    <w:rsid w:val="00241510"/>
    <w:rsid w:val="00242383"/>
    <w:rsid w:val="002440A9"/>
    <w:rsid w:val="00244509"/>
    <w:rsid w:val="002452DB"/>
    <w:rsid w:val="00250105"/>
    <w:rsid w:val="00250D30"/>
    <w:rsid w:val="00255188"/>
    <w:rsid w:val="00256E5D"/>
    <w:rsid w:val="00257725"/>
    <w:rsid w:val="00257ACA"/>
    <w:rsid w:val="002629C7"/>
    <w:rsid w:val="00263079"/>
    <w:rsid w:val="002638FB"/>
    <w:rsid w:val="00264828"/>
    <w:rsid w:val="00265404"/>
    <w:rsid w:val="002655D6"/>
    <w:rsid w:val="00265715"/>
    <w:rsid w:val="0026624B"/>
    <w:rsid w:val="0027046C"/>
    <w:rsid w:val="00270535"/>
    <w:rsid w:val="002716FC"/>
    <w:rsid w:val="002728C1"/>
    <w:rsid w:val="00274952"/>
    <w:rsid w:val="00275958"/>
    <w:rsid w:val="002775B8"/>
    <w:rsid w:val="002777B2"/>
    <w:rsid w:val="002803CD"/>
    <w:rsid w:val="00280BF0"/>
    <w:rsid w:val="00280D92"/>
    <w:rsid w:val="002811AC"/>
    <w:rsid w:val="002814BE"/>
    <w:rsid w:val="002826CF"/>
    <w:rsid w:val="002848A7"/>
    <w:rsid w:val="00284D32"/>
    <w:rsid w:val="00286CA8"/>
    <w:rsid w:val="00290306"/>
    <w:rsid w:val="002913A4"/>
    <w:rsid w:val="002924A4"/>
    <w:rsid w:val="00293074"/>
    <w:rsid w:val="002934DE"/>
    <w:rsid w:val="00293FB1"/>
    <w:rsid w:val="00295C5E"/>
    <w:rsid w:val="002A15F0"/>
    <w:rsid w:val="002A207E"/>
    <w:rsid w:val="002A2101"/>
    <w:rsid w:val="002A2849"/>
    <w:rsid w:val="002A2880"/>
    <w:rsid w:val="002A5A59"/>
    <w:rsid w:val="002B0E9B"/>
    <w:rsid w:val="002B4AB6"/>
    <w:rsid w:val="002B650C"/>
    <w:rsid w:val="002C240E"/>
    <w:rsid w:val="002C2D5D"/>
    <w:rsid w:val="002C79EC"/>
    <w:rsid w:val="002C7B04"/>
    <w:rsid w:val="002D534E"/>
    <w:rsid w:val="002D6FC0"/>
    <w:rsid w:val="002D72AB"/>
    <w:rsid w:val="002E343E"/>
    <w:rsid w:val="002E50FC"/>
    <w:rsid w:val="002E757B"/>
    <w:rsid w:val="002F03C2"/>
    <w:rsid w:val="002F142C"/>
    <w:rsid w:val="002F2B0F"/>
    <w:rsid w:val="002F2BB2"/>
    <w:rsid w:val="002F2D7E"/>
    <w:rsid w:val="002F32B5"/>
    <w:rsid w:val="002F3FBD"/>
    <w:rsid w:val="002F50E8"/>
    <w:rsid w:val="002F6286"/>
    <w:rsid w:val="003007F1"/>
    <w:rsid w:val="00303631"/>
    <w:rsid w:val="0030396B"/>
    <w:rsid w:val="00305A81"/>
    <w:rsid w:val="00305B40"/>
    <w:rsid w:val="00305FA3"/>
    <w:rsid w:val="003070C4"/>
    <w:rsid w:val="0031108C"/>
    <w:rsid w:val="00311541"/>
    <w:rsid w:val="00315667"/>
    <w:rsid w:val="003159AC"/>
    <w:rsid w:val="0031656A"/>
    <w:rsid w:val="003179A1"/>
    <w:rsid w:val="00317C99"/>
    <w:rsid w:val="003202D2"/>
    <w:rsid w:val="0032040D"/>
    <w:rsid w:val="00320985"/>
    <w:rsid w:val="00332783"/>
    <w:rsid w:val="003362C7"/>
    <w:rsid w:val="00336F55"/>
    <w:rsid w:val="00337475"/>
    <w:rsid w:val="00337CD9"/>
    <w:rsid w:val="00337D10"/>
    <w:rsid w:val="003406B9"/>
    <w:rsid w:val="00343A09"/>
    <w:rsid w:val="00343A71"/>
    <w:rsid w:val="003446FF"/>
    <w:rsid w:val="0034642F"/>
    <w:rsid w:val="00346C04"/>
    <w:rsid w:val="00347C92"/>
    <w:rsid w:val="00347E52"/>
    <w:rsid w:val="0035098C"/>
    <w:rsid w:val="0035378B"/>
    <w:rsid w:val="00353AC8"/>
    <w:rsid w:val="00354BB1"/>
    <w:rsid w:val="003563A8"/>
    <w:rsid w:val="00360C37"/>
    <w:rsid w:val="0036301D"/>
    <w:rsid w:val="00364A14"/>
    <w:rsid w:val="00370A7C"/>
    <w:rsid w:val="00370BDA"/>
    <w:rsid w:val="0037370C"/>
    <w:rsid w:val="00373CE7"/>
    <w:rsid w:val="00373F84"/>
    <w:rsid w:val="00375672"/>
    <w:rsid w:val="00375AA6"/>
    <w:rsid w:val="00375B41"/>
    <w:rsid w:val="00375F67"/>
    <w:rsid w:val="003765CF"/>
    <w:rsid w:val="00381FC2"/>
    <w:rsid w:val="00383521"/>
    <w:rsid w:val="00383767"/>
    <w:rsid w:val="00383900"/>
    <w:rsid w:val="00383DC4"/>
    <w:rsid w:val="00393D9E"/>
    <w:rsid w:val="00394544"/>
    <w:rsid w:val="003968A4"/>
    <w:rsid w:val="003A042B"/>
    <w:rsid w:val="003A34A6"/>
    <w:rsid w:val="003A37E9"/>
    <w:rsid w:val="003A53A4"/>
    <w:rsid w:val="003A5C82"/>
    <w:rsid w:val="003A693D"/>
    <w:rsid w:val="003B031C"/>
    <w:rsid w:val="003B0455"/>
    <w:rsid w:val="003B17CF"/>
    <w:rsid w:val="003B32A4"/>
    <w:rsid w:val="003B34F1"/>
    <w:rsid w:val="003B5D13"/>
    <w:rsid w:val="003B5E5D"/>
    <w:rsid w:val="003B7012"/>
    <w:rsid w:val="003C20CF"/>
    <w:rsid w:val="003C31D8"/>
    <w:rsid w:val="003C4121"/>
    <w:rsid w:val="003C7FB0"/>
    <w:rsid w:val="003D11A1"/>
    <w:rsid w:val="003D25C6"/>
    <w:rsid w:val="003D4498"/>
    <w:rsid w:val="003D7D87"/>
    <w:rsid w:val="003D7FFC"/>
    <w:rsid w:val="003E04CE"/>
    <w:rsid w:val="003E42E7"/>
    <w:rsid w:val="003E5B06"/>
    <w:rsid w:val="003E5FA8"/>
    <w:rsid w:val="003F0AB3"/>
    <w:rsid w:val="003F16D0"/>
    <w:rsid w:val="003F42FE"/>
    <w:rsid w:val="003F48FE"/>
    <w:rsid w:val="003F4CB8"/>
    <w:rsid w:val="003F6409"/>
    <w:rsid w:val="003F67E3"/>
    <w:rsid w:val="003F6C53"/>
    <w:rsid w:val="0040441B"/>
    <w:rsid w:val="00404C65"/>
    <w:rsid w:val="00407BD8"/>
    <w:rsid w:val="00410DD9"/>
    <w:rsid w:val="004134F7"/>
    <w:rsid w:val="00414B13"/>
    <w:rsid w:val="00415634"/>
    <w:rsid w:val="0041674A"/>
    <w:rsid w:val="004176F6"/>
    <w:rsid w:val="00417CB5"/>
    <w:rsid w:val="00421FB1"/>
    <w:rsid w:val="004220C0"/>
    <w:rsid w:val="00422A51"/>
    <w:rsid w:val="00425BCC"/>
    <w:rsid w:val="00427493"/>
    <w:rsid w:val="00431A38"/>
    <w:rsid w:val="00432D37"/>
    <w:rsid w:val="004338DC"/>
    <w:rsid w:val="00435662"/>
    <w:rsid w:val="00437C36"/>
    <w:rsid w:val="00440142"/>
    <w:rsid w:val="0044561A"/>
    <w:rsid w:val="0044575E"/>
    <w:rsid w:val="0044796A"/>
    <w:rsid w:val="00450A3D"/>
    <w:rsid w:val="0045125E"/>
    <w:rsid w:val="00451ED4"/>
    <w:rsid w:val="00454EA4"/>
    <w:rsid w:val="00456C40"/>
    <w:rsid w:val="00457E96"/>
    <w:rsid w:val="00461760"/>
    <w:rsid w:val="00461B3C"/>
    <w:rsid w:val="00464619"/>
    <w:rsid w:val="00465EAD"/>
    <w:rsid w:val="00466E9E"/>
    <w:rsid w:val="0047147C"/>
    <w:rsid w:val="00471E08"/>
    <w:rsid w:val="0047224D"/>
    <w:rsid w:val="004742C4"/>
    <w:rsid w:val="00475E69"/>
    <w:rsid w:val="00480F6D"/>
    <w:rsid w:val="00481142"/>
    <w:rsid w:val="00482DF0"/>
    <w:rsid w:val="00484933"/>
    <w:rsid w:val="00484B3C"/>
    <w:rsid w:val="0048554B"/>
    <w:rsid w:val="00485ECC"/>
    <w:rsid w:val="004868E1"/>
    <w:rsid w:val="00486E13"/>
    <w:rsid w:val="00490E99"/>
    <w:rsid w:val="00491372"/>
    <w:rsid w:val="00493663"/>
    <w:rsid w:val="004A2A15"/>
    <w:rsid w:val="004A5920"/>
    <w:rsid w:val="004A5E2A"/>
    <w:rsid w:val="004A668B"/>
    <w:rsid w:val="004B1FB2"/>
    <w:rsid w:val="004B2537"/>
    <w:rsid w:val="004B2CB0"/>
    <w:rsid w:val="004B336E"/>
    <w:rsid w:val="004B3A29"/>
    <w:rsid w:val="004B403A"/>
    <w:rsid w:val="004B719E"/>
    <w:rsid w:val="004B71F4"/>
    <w:rsid w:val="004C0D90"/>
    <w:rsid w:val="004C1F25"/>
    <w:rsid w:val="004C2F7E"/>
    <w:rsid w:val="004C3945"/>
    <w:rsid w:val="004C3E34"/>
    <w:rsid w:val="004C4E3B"/>
    <w:rsid w:val="004C62A4"/>
    <w:rsid w:val="004C6448"/>
    <w:rsid w:val="004D0E60"/>
    <w:rsid w:val="004D1604"/>
    <w:rsid w:val="004D2737"/>
    <w:rsid w:val="004D2962"/>
    <w:rsid w:val="004D399F"/>
    <w:rsid w:val="004D3AC9"/>
    <w:rsid w:val="004D46DF"/>
    <w:rsid w:val="004E03AC"/>
    <w:rsid w:val="004E10DF"/>
    <w:rsid w:val="004E2607"/>
    <w:rsid w:val="004E48E8"/>
    <w:rsid w:val="004E689A"/>
    <w:rsid w:val="004E738D"/>
    <w:rsid w:val="004F0468"/>
    <w:rsid w:val="004F06A5"/>
    <w:rsid w:val="004F2089"/>
    <w:rsid w:val="004F3252"/>
    <w:rsid w:val="004F47C4"/>
    <w:rsid w:val="004F4C72"/>
    <w:rsid w:val="004F7574"/>
    <w:rsid w:val="004F7C9F"/>
    <w:rsid w:val="0050014C"/>
    <w:rsid w:val="0050265F"/>
    <w:rsid w:val="00504C53"/>
    <w:rsid w:val="005053C2"/>
    <w:rsid w:val="005067A9"/>
    <w:rsid w:val="00506900"/>
    <w:rsid w:val="005078D4"/>
    <w:rsid w:val="005128F1"/>
    <w:rsid w:val="00512B8D"/>
    <w:rsid w:val="005143A4"/>
    <w:rsid w:val="00514EA5"/>
    <w:rsid w:val="00514F69"/>
    <w:rsid w:val="00516FA0"/>
    <w:rsid w:val="00522445"/>
    <w:rsid w:val="0052282F"/>
    <w:rsid w:val="00522E52"/>
    <w:rsid w:val="005252A3"/>
    <w:rsid w:val="00527951"/>
    <w:rsid w:val="00531776"/>
    <w:rsid w:val="00532798"/>
    <w:rsid w:val="005358D1"/>
    <w:rsid w:val="005371E7"/>
    <w:rsid w:val="0054376F"/>
    <w:rsid w:val="005439B5"/>
    <w:rsid w:val="00544972"/>
    <w:rsid w:val="00546F17"/>
    <w:rsid w:val="00550AFC"/>
    <w:rsid w:val="00550D0A"/>
    <w:rsid w:val="0055229D"/>
    <w:rsid w:val="00554BBF"/>
    <w:rsid w:val="0055687D"/>
    <w:rsid w:val="00557913"/>
    <w:rsid w:val="005625B4"/>
    <w:rsid w:val="00565F90"/>
    <w:rsid w:val="00567313"/>
    <w:rsid w:val="0056767D"/>
    <w:rsid w:val="00567884"/>
    <w:rsid w:val="00567C28"/>
    <w:rsid w:val="00567EA9"/>
    <w:rsid w:val="00567F00"/>
    <w:rsid w:val="00572751"/>
    <w:rsid w:val="00572E0F"/>
    <w:rsid w:val="00572E50"/>
    <w:rsid w:val="00573EFE"/>
    <w:rsid w:val="005767F3"/>
    <w:rsid w:val="005804DC"/>
    <w:rsid w:val="005856A2"/>
    <w:rsid w:val="00585755"/>
    <w:rsid w:val="00586794"/>
    <w:rsid w:val="00586F5D"/>
    <w:rsid w:val="00587D94"/>
    <w:rsid w:val="00591F37"/>
    <w:rsid w:val="0059493F"/>
    <w:rsid w:val="005949EC"/>
    <w:rsid w:val="005976D7"/>
    <w:rsid w:val="00597DCE"/>
    <w:rsid w:val="005A1148"/>
    <w:rsid w:val="005A3322"/>
    <w:rsid w:val="005A6543"/>
    <w:rsid w:val="005A77CC"/>
    <w:rsid w:val="005A7930"/>
    <w:rsid w:val="005B0DB5"/>
    <w:rsid w:val="005B2963"/>
    <w:rsid w:val="005B4A8E"/>
    <w:rsid w:val="005C5611"/>
    <w:rsid w:val="005C5C34"/>
    <w:rsid w:val="005C7A62"/>
    <w:rsid w:val="005D0E4D"/>
    <w:rsid w:val="005D2256"/>
    <w:rsid w:val="005D608A"/>
    <w:rsid w:val="005D6151"/>
    <w:rsid w:val="005D6F0C"/>
    <w:rsid w:val="005D79D6"/>
    <w:rsid w:val="005E3501"/>
    <w:rsid w:val="005E58C7"/>
    <w:rsid w:val="005E6B05"/>
    <w:rsid w:val="005F0477"/>
    <w:rsid w:val="005F1AC7"/>
    <w:rsid w:val="005F1ED8"/>
    <w:rsid w:val="005F3C6F"/>
    <w:rsid w:val="005F6C67"/>
    <w:rsid w:val="005F7F0E"/>
    <w:rsid w:val="006001AD"/>
    <w:rsid w:val="00600932"/>
    <w:rsid w:val="00601366"/>
    <w:rsid w:val="0060347C"/>
    <w:rsid w:val="0060384A"/>
    <w:rsid w:val="006039DE"/>
    <w:rsid w:val="00604D11"/>
    <w:rsid w:val="00605B65"/>
    <w:rsid w:val="0060687D"/>
    <w:rsid w:val="00606A4A"/>
    <w:rsid w:val="00612CDE"/>
    <w:rsid w:val="00614B69"/>
    <w:rsid w:val="00617144"/>
    <w:rsid w:val="00617C83"/>
    <w:rsid w:val="006205FA"/>
    <w:rsid w:val="006230BA"/>
    <w:rsid w:val="006254A7"/>
    <w:rsid w:val="00627668"/>
    <w:rsid w:val="006308A2"/>
    <w:rsid w:val="00630D3E"/>
    <w:rsid w:val="00631987"/>
    <w:rsid w:val="00633AA1"/>
    <w:rsid w:val="006345D7"/>
    <w:rsid w:val="0063550F"/>
    <w:rsid w:val="00636DFD"/>
    <w:rsid w:val="0064136A"/>
    <w:rsid w:val="0064633D"/>
    <w:rsid w:val="00650784"/>
    <w:rsid w:val="00651342"/>
    <w:rsid w:val="00652DC1"/>
    <w:rsid w:val="00655974"/>
    <w:rsid w:val="00655CF8"/>
    <w:rsid w:val="0065629B"/>
    <w:rsid w:val="006576B9"/>
    <w:rsid w:val="0066430C"/>
    <w:rsid w:val="00664FC9"/>
    <w:rsid w:val="006654D2"/>
    <w:rsid w:val="00665C03"/>
    <w:rsid w:val="0066740C"/>
    <w:rsid w:val="00670132"/>
    <w:rsid w:val="006726C8"/>
    <w:rsid w:val="00673B1A"/>
    <w:rsid w:val="00674464"/>
    <w:rsid w:val="00674F65"/>
    <w:rsid w:val="00675A0A"/>
    <w:rsid w:val="00676453"/>
    <w:rsid w:val="00682428"/>
    <w:rsid w:val="00683522"/>
    <w:rsid w:val="00684015"/>
    <w:rsid w:val="006846D2"/>
    <w:rsid w:val="0068574D"/>
    <w:rsid w:val="00690A87"/>
    <w:rsid w:val="00693D55"/>
    <w:rsid w:val="0069426B"/>
    <w:rsid w:val="0069526C"/>
    <w:rsid w:val="006957DB"/>
    <w:rsid w:val="006A1A78"/>
    <w:rsid w:val="006A2321"/>
    <w:rsid w:val="006A35E5"/>
    <w:rsid w:val="006A66CD"/>
    <w:rsid w:val="006A7184"/>
    <w:rsid w:val="006A78D8"/>
    <w:rsid w:val="006A7C12"/>
    <w:rsid w:val="006B0F4F"/>
    <w:rsid w:val="006B15C3"/>
    <w:rsid w:val="006B17DA"/>
    <w:rsid w:val="006B354B"/>
    <w:rsid w:val="006B5B5E"/>
    <w:rsid w:val="006B7801"/>
    <w:rsid w:val="006C29CA"/>
    <w:rsid w:val="006C3517"/>
    <w:rsid w:val="006C3EB3"/>
    <w:rsid w:val="006C4BD1"/>
    <w:rsid w:val="006C7291"/>
    <w:rsid w:val="006C7651"/>
    <w:rsid w:val="006D6353"/>
    <w:rsid w:val="006D64A1"/>
    <w:rsid w:val="006D6EBE"/>
    <w:rsid w:val="006D7A46"/>
    <w:rsid w:val="006E0741"/>
    <w:rsid w:val="006E1CFC"/>
    <w:rsid w:val="006E2BD7"/>
    <w:rsid w:val="006E3E2C"/>
    <w:rsid w:val="006E3F6A"/>
    <w:rsid w:val="006E46F0"/>
    <w:rsid w:val="006E5DC5"/>
    <w:rsid w:val="006F08BD"/>
    <w:rsid w:val="006F1CB7"/>
    <w:rsid w:val="006F5CA5"/>
    <w:rsid w:val="006F6EDE"/>
    <w:rsid w:val="0070461B"/>
    <w:rsid w:val="007072A9"/>
    <w:rsid w:val="00707CB1"/>
    <w:rsid w:val="007119CD"/>
    <w:rsid w:val="00711BD2"/>
    <w:rsid w:val="00714BCC"/>
    <w:rsid w:val="007172E3"/>
    <w:rsid w:val="007205FE"/>
    <w:rsid w:val="0072096D"/>
    <w:rsid w:val="00723CEA"/>
    <w:rsid w:val="00725D35"/>
    <w:rsid w:val="00730189"/>
    <w:rsid w:val="007301FB"/>
    <w:rsid w:val="00730EE7"/>
    <w:rsid w:val="00731077"/>
    <w:rsid w:val="00731612"/>
    <w:rsid w:val="007327F8"/>
    <w:rsid w:val="00732810"/>
    <w:rsid w:val="00733C1C"/>
    <w:rsid w:val="00734AE5"/>
    <w:rsid w:val="00735DF7"/>
    <w:rsid w:val="007367E0"/>
    <w:rsid w:val="00736DD3"/>
    <w:rsid w:val="0073761A"/>
    <w:rsid w:val="00737754"/>
    <w:rsid w:val="007379C4"/>
    <w:rsid w:val="00737D90"/>
    <w:rsid w:val="00740CC5"/>
    <w:rsid w:val="00741171"/>
    <w:rsid w:val="00743990"/>
    <w:rsid w:val="00743A50"/>
    <w:rsid w:val="0074515D"/>
    <w:rsid w:val="00745BAD"/>
    <w:rsid w:val="00745BC3"/>
    <w:rsid w:val="0074777B"/>
    <w:rsid w:val="00747F56"/>
    <w:rsid w:val="0075307B"/>
    <w:rsid w:val="007563E4"/>
    <w:rsid w:val="00761A55"/>
    <w:rsid w:val="00761AE0"/>
    <w:rsid w:val="00762116"/>
    <w:rsid w:val="00762572"/>
    <w:rsid w:val="00762FF7"/>
    <w:rsid w:val="00763E1D"/>
    <w:rsid w:val="00764346"/>
    <w:rsid w:val="007653DE"/>
    <w:rsid w:val="00765575"/>
    <w:rsid w:val="00766B54"/>
    <w:rsid w:val="00770D1F"/>
    <w:rsid w:val="00772380"/>
    <w:rsid w:val="00773030"/>
    <w:rsid w:val="007733CC"/>
    <w:rsid w:val="00773858"/>
    <w:rsid w:val="00775B41"/>
    <w:rsid w:val="00776C9A"/>
    <w:rsid w:val="007771F8"/>
    <w:rsid w:val="0078369E"/>
    <w:rsid w:val="00783A86"/>
    <w:rsid w:val="00783D08"/>
    <w:rsid w:val="007873EF"/>
    <w:rsid w:val="00790220"/>
    <w:rsid w:val="00790DE6"/>
    <w:rsid w:val="00791BBB"/>
    <w:rsid w:val="007938CA"/>
    <w:rsid w:val="007A4038"/>
    <w:rsid w:val="007A482E"/>
    <w:rsid w:val="007A693A"/>
    <w:rsid w:val="007A6A5C"/>
    <w:rsid w:val="007A79DD"/>
    <w:rsid w:val="007B10B2"/>
    <w:rsid w:val="007B2B03"/>
    <w:rsid w:val="007B33DA"/>
    <w:rsid w:val="007B369B"/>
    <w:rsid w:val="007B3F46"/>
    <w:rsid w:val="007B40F1"/>
    <w:rsid w:val="007B6182"/>
    <w:rsid w:val="007B79ED"/>
    <w:rsid w:val="007C18AC"/>
    <w:rsid w:val="007C1903"/>
    <w:rsid w:val="007C5E37"/>
    <w:rsid w:val="007D00EF"/>
    <w:rsid w:val="007D5013"/>
    <w:rsid w:val="007D50CD"/>
    <w:rsid w:val="007D5FDD"/>
    <w:rsid w:val="007D7058"/>
    <w:rsid w:val="007E134D"/>
    <w:rsid w:val="007E1541"/>
    <w:rsid w:val="007E335C"/>
    <w:rsid w:val="007E516A"/>
    <w:rsid w:val="007E521C"/>
    <w:rsid w:val="007E589C"/>
    <w:rsid w:val="007E5A38"/>
    <w:rsid w:val="007F0601"/>
    <w:rsid w:val="007F09C5"/>
    <w:rsid w:val="007F1741"/>
    <w:rsid w:val="007F1F0A"/>
    <w:rsid w:val="007F486A"/>
    <w:rsid w:val="007F542A"/>
    <w:rsid w:val="007F5B2C"/>
    <w:rsid w:val="007F680F"/>
    <w:rsid w:val="007F6A75"/>
    <w:rsid w:val="007F6F59"/>
    <w:rsid w:val="00804E83"/>
    <w:rsid w:val="008071AF"/>
    <w:rsid w:val="00810CB3"/>
    <w:rsid w:val="00811932"/>
    <w:rsid w:val="00811B0B"/>
    <w:rsid w:val="00811C10"/>
    <w:rsid w:val="00815FF8"/>
    <w:rsid w:val="00816135"/>
    <w:rsid w:val="0081645A"/>
    <w:rsid w:val="00816CFC"/>
    <w:rsid w:val="00824766"/>
    <w:rsid w:val="00824A8F"/>
    <w:rsid w:val="00826DC1"/>
    <w:rsid w:val="00827D76"/>
    <w:rsid w:val="00830162"/>
    <w:rsid w:val="00831AD8"/>
    <w:rsid w:val="00833E88"/>
    <w:rsid w:val="00836F36"/>
    <w:rsid w:val="00837197"/>
    <w:rsid w:val="0084133F"/>
    <w:rsid w:val="008461B2"/>
    <w:rsid w:val="00846AE5"/>
    <w:rsid w:val="00847C5E"/>
    <w:rsid w:val="00852705"/>
    <w:rsid w:val="00852DB3"/>
    <w:rsid w:val="00853558"/>
    <w:rsid w:val="00857A7C"/>
    <w:rsid w:val="00860905"/>
    <w:rsid w:val="00860EFE"/>
    <w:rsid w:val="008611AA"/>
    <w:rsid w:val="00862CA5"/>
    <w:rsid w:val="00863963"/>
    <w:rsid w:val="00864183"/>
    <w:rsid w:val="00865495"/>
    <w:rsid w:val="00865C42"/>
    <w:rsid w:val="0086687A"/>
    <w:rsid w:val="00867D79"/>
    <w:rsid w:val="00870A6C"/>
    <w:rsid w:val="0087315C"/>
    <w:rsid w:val="00874C5D"/>
    <w:rsid w:val="008771DB"/>
    <w:rsid w:val="00883B96"/>
    <w:rsid w:val="00883DC3"/>
    <w:rsid w:val="00884636"/>
    <w:rsid w:val="008856C5"/>
    <w:rsid w:val="0088789E"/>
    <w:rsid w:val="00890014"/>
    <w:rsid w:val="0089419D"/>
    <w:rsid w:val="00896927"/>
    <w:rsid w:val="008A3340"/>
    <w:rsid w:val="008A3455"/>
    <w:rsid w:val="008A35DB"/>
    <w:rsid w:val="008A3D62"/>
    <w:rsid w:val="008A5E7F"/>
    <w:rsid w:val="008B09C5"/>
    <w:rsid w:val="008B1079"/>
    <w:rsid w:val="008B1E7B"/>
    <w:rsid w:val="008C0890"/>
    <w:rsid w:val="008C238B"/>
    <w:rsid w:val="008C3D98"/>
    <w:rsid w:val="008C75E9"/>
    <w:rsid w:val="008D05E8"/>
    <w:rsid w:val="008D147A"/>
    <w:rsid w:val="008D167C"/>
    <w:rsid w:val="008D3F0E"/>
    <w:rsid w:val="008D42CE"/>
    <w:rsid w:val="008D50E3"/>
    <w:rsid w:val="008D68C5"/>
    <w:rsid w:val="008D7D9E"/>
    <w:rsid w:val="008E0073"/>
    <w:rsid w:val="008E0434"/>
    <w:rsid w:val="008E0FC8"/>
    <w:rsid w:val="008E16F5"/>
    <w:rsid w:val="008E2C46"/>
    <w:rsid w:val="008E3E81"/>
    <w:rsid w:val="008E683A"/>
    <w:rsid w:val="008E75FD"/>
    <w:rsid w:val="008F0ACD"/>
    <w:rsid w:val="008F0BC0"/>
    <w:rsid w:val="008F12E9"/>
    <w:rsid w:val="008F6264"/>
    <w:rsid w:val="008F771A"/>
    <w:rsid w:val="008F7DA5"/>
    <w:rsid w:val="009029AF"/>
    <w:rsid w:val="009043B6"/>
    <w:rsid w:val="00905014"/>
    <w:rsid w:val="0090571A"/>
    <w:rsid w:val="00906AE5"/>
    <w:rsid w:val="00906F16"/>
    <w:rsid w:val="009074A7"/>
    <w:rsid w:val="00907875"/>
    <w:rsid w:val="00910F94"/>
    <w:rsid w:val="00910FDB"/>
    <w:rsid w:val="009112EA"/>
    <w:rsid w:val="009113F6"/>
    <w:rsid w:val="00911CFF"/>
    <w:rsid w:val="0091309A"/>
    <w:rsid w:val="009132BF"/>
    <w:rsid w:val="00914189"/>
    <w:rsid w:val="00914280"/>
    <w:rsid w:val="00915168"/>
    <w:rsid w:val="0091615A"/>
    <w:rsid w:val="00917684"/>
    <w:rsid w:val="0092089F"/>
    <w:rsid w:val="00920DDE"/>
    <w:rsid w:val="00921AED"/>
    <w:rsid w:val="009226E4"/>
    <w:rsid w:val="00922842"/>
    <w:rsid w:val="00922C30"/>
    <w:rsid w:val="009235C2"/>
    <w:rsid w:val="00923B6B"/>
    <w:rsid w:val="00924714"/>
    <w:rsid w:val="009266EB"/>
    <w:rsid w:val="00926E46"/>
    <w:rsid w:val="00927D69"/>
    <w:rsid w:val="00930887"/>
    <w:rsid w:val="00932121"/>
    <w:rsid w:val="009349FB"/>
    <w:rsid w:val="00936B21"/>
    <w:rsid w:val="009372D9"/>
    <w:rsid w:val="00945341"/>
    <w:rsid w:val="009502E6"/>
    <w:rsid w:val="009519AE"/>
    <w:rsid w:val="00951AE7"/>
    <w:rsid w:val="009538ED"/>
    <w:rsid w:val="00956034"/>
    <w:rsid w:val="00961755"/>
    <w:rsid w:val="009620C7"/>
    <w:rsid w:val="009623E3"/>
    <w:rsid w:val="009623F6"/>
    <w:rsid w:val="009649D8"/>
    <w:rsid w:val="00964A3C"/>
    <w:rsid w:val="00970B6D"/>
    <w:rsid w:val="00970EE2"/>
    <w:rsid w:val="00971680"/>
    <w:rsid w:val="00972760"/>
    <w:rsid w:val="00974834"/>
    <w:rsid w:val="00974F1E"/>
    <w:rsid w:val="009751ED"/>
    <w:rsid w:val="0097547A"/>
    <w:rsid w:val="00976F2E"/>
    <w:rsid w:val="009774FB"/>
    <w:rsid w:val="00977FDA"/>
    <w:rsid w:val="00980B67"/>
    <w:rsid w:val="00983023"/>
    <w:rsid w:val="0098352B"/>
    <w:rsid w:val="009840B9"/>
    <w:rsid w:val="00984187"/>
    <w:rsid w:val="0098419C"/>
    <w:rsid w:val="00985559"/>
    <w:rsid w:val="00990091"/>
    <w:rsid w:val="00992035"/>
    <w:rsid w:val="00992106"/>
    <w:rsid w:val="009940B8"/>
    <w:rsid w:val="00994FFB"/>
    <w:rsid w:val="009962D2"/>
    <w:rsid w:val="00996671"/>
    <w:rsid w:val="009973EB"/>
    <w:rsid w:val="009A04C4"/>
    <w:rsid w:val="009A0F77"/>
    <w:rsid w:val="009A13BD"/>
    <w:rsid w:val="009A3199"/>
    <w:rsid w:val="009A3DBD"/>
    <w:rsid w:val="009A7959"/>
    <w:rsid w:val="009A7DCF"/>
    <w:rsid w:val="009B0A25"/>
    <w:rsid w:val="009B176C"/>
    <w:rsid w:val="009B1F31"/>
    <w:rsid w:val="009B3542"/>
    <w:rsid w:val="009B3A2F"/>
    <w:rsid w:val="009B7EF2"/>
    <w:rsid w:val="009C1CB9"/>
    <w:rsid w:val="009C42A9"/>
    <w:rsid w:val="009C4833"/>
    <w:rsid w:val="009C4A99"/>
    <w:rsid w:val="009C50A6"/>
    <w:rsid w:val="009C55C8"/>
    <w:rsid w:val="009C707B"/>
    <w:rsid w:val="009C7954"/>
    <w:rsid w:val="009D680E"/>
    <w:rsid w:val="009D755E"/>
    <w:rsid w:val="009D76FC"/>
    <w:rsid w:val="009E0BB3"/>
    <w:rsid w:val="009E11F4"/>
    <w:rsid w:val="009E61BD"/>
    <w:rsid w:val="009E61C9"/>
    <w:rsid w:val="009E6FEE"/>
    <w:rsid w:val="009E7E02"/>
    <w:rsid w:val="009F084D"/>
    <w:rsid w:val="009F09F1"/>
    <w:rsid w:val="009F1218"/>
    <w:rsid w:val="009F1525"/>
    <w:rsid w:val="009F1B77"/>
    <w:rsid w:val="009F2673"/>
    <w:rsid w:val="009F766A"/>
    <w:rsid w:val="00A01F07"/>
    <w:rsid w:val="00A05343"/>
    <w:rsid w:val="00A05FDC"/>
    <w:rsid w:val="00A06492"/>
    <w:rsid w:val="00A11126"/>
    <w:rsid w:val="00A124B2"/>
    <w:rsid w:val="00A13335"/>
    <w:rsid w:val="00A13651"/>
    <w:rsid w:val="00A13DAC"/>
    <w:rsid w:val="00A148BE"/>
    <w:rsid w:val="00A15A03"/>
    <w:rsid w:val="00A17024"/>
    <w:rsid w:val="00A17067"/>
    <w:rsid w:val="00A17D56"/>
    <w:rsid w:val="00A21952"/>
    <w:rsid w:val="00A23218"/>
    <w:rsid w:val="00A268E7"/>
    <w:rsid w:val="00A26A30"/>
    <w:rsid w:val="00A278B8"/>
    <w:rsid w:val="00A30885"/>
    <w:rsid w:val="00A30CFA"/>
    <w:rsid w:val="00A31B96"/>
    <w:rsid w:val="00A333CD"/>
    <w:rsid w:val="00A33597"/>
    <w:rsid w:val="00A3418E"/>
    <w:rsid w:val="00A3552A"/>
    <w:rsid w:val="00A35E3F"/>
    <w:rsid w:val="00A36A8B"/>
    <w:rsid w:val="00A3767D"/>
    <w:rsid w:val="00A40308"/>
    <w:rsid w:val="00A406F9"/>
    <w:rsid w:val="00A40B95"/>
    <w:rsid w:val="00A4194B"/>
    <w:rsid w:val="00A41B02"/>
    <w:rsid w:val="00A44705"/>
    <w:rsid w:val="00A45BFF"/>
    <w:rsid w:val="00A47D4A"/>
    <w:rsid w:val="00A51573"/>
    <w:rsid w:val="00A54AB0"/>
    <w:rsid w:val="00A54C6E"/>
    <w:rsid w:val="00A55F55"/>
    <w:rsid w:val="00A56487"/>
    <w:rsid w:val="00A57449"/>
    <w:rsid w:val="00A57E6E"/>
    <w:rsid w:val="00A61ABB"/>
    <w:rsid w:val="00A64126"/>
    <w:rsid w:val="00A64CDA"/>
    <w:rsid w:val="00A65741"/>
    <w:rsid w:val="00A65DE2"/>
    <w:rsid w:val="00A701D7"/>
    <w:rsid w:val="00A71B6D"/>
    <w:rsid w:val="00A757AB"/>
    <w:rsid w:val="00A75C02"/>
    <w:rsid w:val="00A80478"/>
    <w:rsid w:val="00A836C0"/>
    <w:rsid w:val="00A8544D"/>
    <w:rsid w:val="00A861D2"/>
    <w:rsid w:val="00A91048"/>
    <w:rsid w:val="00A94933"/>
    <w:rsid w:val="00A95D1F"/>
    <w:rsid w:val="00A95FFB"/>
    <w:rsid w:val="00A96DEB"/>
    <w:rsid w:val="00A96FDF"/>
    <w:rsid w:val="00A97692"/>
    <w:rsid w:val="00AA1752"/>
    <w:rsid w:val="00AA23CF"/>
    <w:rsid w:val="00AA5550"/>
    <w:rsid w:val="00AA5A5E"/>
    <w:rsid w:val="00AB02AB"/>
    <w:rsid w:val="00AB2EF9"/>
    <w:rsid w:val="00AB3F30"/>
    <w:rsid w:val="00AB4C13"/>
    <w:rsid w:val="00AC205B"/>
    <w:rsid w:val="00AC5BFF"/>
    <w:rsid w:val="00AC5E4A"/>
    <w:rsid w:val="00AD6047"/>
    <w:rsid w:val="00AD7A98"/>
    <w:rsid w:val="00AE058B"/>
    <w:rsid w:val="00AE08F9"/>
    <w:rsid w:val="00AE0D19"/>
    <w:rsid w:val="00AE2631"/>
    <w:rsid w:val="00AE28E2"/>
    <w:rsid w:val="00AE3F7D"/>
    <w:rsid w:val="00AF21C0"/>
    <w:rsid w:val="00AF227B"/>
    <w:rsid w:val="00AF583F"/>
    <w:rsid w:val="00AF676E"/>
    <w:rsid w:val="00AF74D9"/>
    <w:rsid w:val="00B00AB5"/>
    <w:rsid w:val="00B02958"/>
    <w:rsid w:val="00B02ED1"/>
    <w:rsid w:val="00B05F88"/>
    <w:rsid w:val="00B0644D"/>
    <w:rsid w:val="00B074BA"/>
    <w:rsid w:val="00B076CD"/>
    <w:rsid w:val="00B10966"/>
    <w:rsid w:val="00B10DBA"/>
    <w:rsid w:val="00B1366B"/>
    <w:rsid w:val="00B148A5"/>
    <w:rsid w:val="00B150AE"/>
    <w:rsid w:val="00B173BB"/>
    <w:rsid w:val="00B206D6"/>
    <w:rsid w:val="00B21895"/>
    <w:rsid w:val="00B2343F"/>
    <w:rsid w:val="00B2395F"/>
    <w:rsid w:val="00B2712E"/>
    <w:rsid w:val="00B271D8"/>
    <w:rsid w:val="00B27865"/>
    <w:rsid w:val="00B330C2"/>
    <w:rsid w:val="00B338A6"/>
    <w:rsid w:val="00B33F1D"/>
    <w:rsid w:val="00B34E27"/>
    <w:rsid w:val="00B34F3C"/>
    <w:rsid w:val="00B402E1"/>
    <w:rsid w:val="00B41A6F"/>
    <w:rsid w:val="00B423E9"/>
    <w:rsid w:val="00B42A85"/>
    <w:rsid w:val="00B42CF7"/>
    <w:rsid w:val="00B446F7"/>
    <w:rsid w:val="00B45B0D"/>
    <w:rsid w:val="00B461C9"/>
    <w:rsid w:val="00B4643F"/>
    <w:rsid w:val="00B46FA9"/>
    <w:rsid w:val="00B47576"/>
    <w:rsid w:val="00B513D0"/>
    <w:rsid w:val="00B52A54"/>
    <w:rsid w:val="00B607E6"/>
    <w:rsid w:val="00B60F15"/>
    <w:rsid w:val="00B61ACC"/>
    <w:rsid w:val="00B621A0"/>
    <w:rsid w:val="00B6222F"/>
    <w:rsid w:val="00B622D2"/>
    <w:rsid w:val="00B62626"/>
    <w:rsid w:val="00B63B1A"/>
    <w:rsid w:val="00B648B7"/>
    <w:rsid w:val="00B656A3"/>
    <w:rsid w:val="00B65EAB"/>
    <w:rsid w:val="00B660C4"/>
    <w:rsid w:val="00B6669E"/>
    <w:rsid w:val="00B66DDA"/>
    <w:rsid w:val="00B75183"/>
    <w:rsid w:val="00B7528C"/>
    <w:rsid w:val="00B76E2C"/>
    <w:rsid w:val="00B80CD3"/>
    <w:rsid w:val="00B817FE"/>
    <w:rsid w:val="00B83D61"/>
    <w:rsid w:val="00B90FCB"/>
    <w:rsid w:val="00B91D37"/>
    <w:rsid w:val="00B94285"/>
    <w:rsid w:val="00B9572E"/>
    <w:rsid w:val="00B96329"/>
    <w:rsid w:val="00B971DE"/>
    <w:rsid w:val="00BA142B"/>
    <w:rsid w:val="00BA2EF9"/>
    <w:rsid w:val="00BA3B93"/>
    <w:rsid w:val="00BA762C"/>
    <w:rsid w:val="00BB00CE"/>
    <w:rsid w:val="00BB187A"/>
    <w:rsid w:val="00BB1DB6"/>
    <w:rsid w:val="00BB2BB8"/>
    <w:rsid w:val="00BB2E3A"/>
    <w:rsid w:val="00BB38E1"/>
    <w:rsid w:val="00BB4F3B"/>
    <w:rsid w:val="00BC2615"/>
    <w:rsid w:val="00BC2B06"/>
    <w:rsid w:val="00BC2F5B"/>
    <w:rsid w:val="00BC46D4"/>
    <w:rsid w:val="00BD0A69"/>
    <w:rsid w:val="00BD1598"/>
    <w:rsid w:val="00BD3DAF"/>
    <w:rsid w:val="00BD427F"/>
    <w:rsid w:val="00BD4BD8"/>
    <w:rsid w:val="00BD6CAA"/>
    <w:rsid w:val="00BE18AB"/>
    <w:rsid w:val="00BE1DE6"/>
    <w:rsid w:val="00BE4C01"/>
    <w:rsid w:val="00BE529A"/>
    <w:rsid w:val="00BE6BF7"/>
    <w:rsid w:val="00BE71B4"/>
    <w:rsid w:val="00BF129F"/>
    <w:rsid w:val="00BF1D09"/>
    <w:rsid w:val="00BF3D74"/>
    <w:rsid w:val="00BF3E98"/>
    <w:rsid w:val="00BF41ED"/>
    <w:rsid w:val="00BF4A79"/>
    <w:rsid w:val="00BF5DBA"/>
    <w:rsid w:val="00C00B56"/>
    <w:rsid w:val="00C01C60"/>
    <w:rsid w:val="00C020D9"/>
    <w:rsid w:val="00C02783"/>
    <w:rsid w:val="00C045F1"/>
    <w:rsid w:val="00C05AA4"/>
    <w:rsid w:val="00C06D6B"/>
    <w:rsid w:val="00C10037"/>
    <w:rsid w:val="00C10C62"/>
    <w:rsid w:val="00C12436"/>
    <w:rsid w:val="00C12D10"/>
    <w:rsid w:val="00C144D7"/>
    <w:rsid w:val="00C1651C"/>
    <w:rsid w:val="00C171C7"/>
    <w:rsid w:val="00C2246A"/>
    <w:rsid w:val="00C22D51"/>
    <w:rsid w:val="00C256E7"/>
    <w:rsid w:val="00C25F58"/>
    <w:rsid w:val="00C309A8"/>
    <w:rsid w:val="00C31CA6"/>
    <w:rsid w:val="00C321A8"/>
    <w:rsid w:val="00C328ED"/>
    <w:rsid w:val="00C33DE8"/>
    <w:rsid w:val="00C3440D"/>
    <w:rsid w:val="00C3682F"/>
    <w:rsid w:val="00C4260E"/>
    <w:rsid w:val="00C429D2"/>
    <w:rsid w:val="00C454B4"/>
    <w:rsid w:val="00C479F1"/>
    <w:rsid w:val="00C54EEC"/>
    <w:rsid w:val="00C5716F"/>
    <w:rsid w:val="00C57D16"/>
    <w:rsid w:val="00C602F9"/>
    <w:rsid w:val="00C61458"/>
    <w:rsid w:val="00C61DB7"/>
    <w:rsid w:val="00C629AE"/>
    <w:rsid w:val="00C674A5"/>
    <w:rsid w:val="00C7037E"/>
    <w:rsid w:val="00C72359"/>
    <w:rsid w:val="00C73083"/>
    <w:rsid w:val="00C74051"/>
    <w:rsid w:val="00C77BDE"/>
    <w:rsid w:val="00C80CA9"/>
    <w:rsid w:val="00C82E87"/>
    <w:rsid w:val="00C84889"/>
    <w:rsid w:val="00C879A9"/>
    <w:rsid w:val="00C87B5B"/>
    <w:rsid w:val="00C9401C"/>
    <w:rsid w:val="00C96C3A"/>
    <w:rsid w:val="00CA2CD1"/>
    <w:rsid w:val="00CA352F"/>
    <w:rsid w:val="00CA36C4"/>
    <w:rsid w:val="00CA6374"/>
    <w:rsid w:val="00CA647F"/>
    <w:rsid w:val="00CB317D"/>
    <w:rsid w:val="00CB5422"/>
    <w:rsid w:val="00CB5FC8"/>
    <w:rsid w:val="00CB7726"/>
    <w:rsid w:val="00CB79F5"/>
    <w:rsid w:val="00CB7DFD"/>
    <w:rsid w:val="00CC0C59"/>
    <w:rsid w:val="00CC470C"/>
    <w:rsid w:val="00CC5183"/>
    <w:rsid w:val="00CC6D27"/>
    <w:rsid w:val="00CD1088"/>
    <w:rsid w:val="00CD138B"/>
    <w:rsid w:val="00CD1788"/>
    <w:rsid w:val="00CD39D6"/>
    <w:rsid w:val="00CD6571"/>
    <w:rsid w:val="00CE0454"/>
    <w:rsid w:val="00CE7E3D"/>
    <w:rsid w:val="00CF254A"/>
    <w:rsid w:val="00CF2E2B"/>
    <w:rsid w:val="00CF343F"/>
    <w:rsid w:val="00CF663F"/>
    <w:rsid w:val="00CF6BF3"/>
    <w:rsid w:val="00CF76E6"/>
    <w:rsid w:val="00D0058C"/>
    <w:rsid w:val="00D015AE"/>
    <w:rsid w:val="00D02B03"/>
    <w:rsid w:val="00D02CE6"/>
    <w:rsid w:val="00D06C79"/>
    <w:rsid w:val="00D06D8E"/>
    <w:rsid w:val="00D0722A"/>
    <w:rsid w:val="00D11990"/>
    <w:rsid w:val="00D12388"/>
    <w:rsid w:val="00D1420A"/>
    <w:rsid w:val="00D15F42"/>
    <w:rsid w:val="00D15FFF"/>
    <w:rsid w:val="00D160D8"/>
    <w:rsid w:val="00D22171"/>
    <w:rsid w:val="00D22824"/>
    <w:rsid w:val="00D2297C"/>
    <w:rsid w:val="00D244A6"/>
    <w:rsid w:val="00D24EAB"/>
    <w:rsid w:val="00D24F08"/>
    <w:rsid w:val="00D262E3"/>
    <w:rsid w:val="00D2748C"/>
    <w:rsid w:val="00D30B5B"/>
    <w:rsid w:val="00D32493"/>
    <w:rsid w:val="00D3279D"/>
    <w:rsid w:val="00D37260"/>
    <w:rsid w:val="00D420BA"/>
    <w:rsid w:val="00D43BC9"/>
    <w:rsid w:val="00D4503C"/>
    <w:rsid w:val="00D46195"/>
    <w:rsid w:val="00D469AD"/>
    <w:rsid w:val="00D51B0F"/>
    <w:rsid w:val="00D53929"/>
    <w:rsid w:val="00D54A3C"/>
    <w:rsid w:val="00D54AFD"/>
    <w:rsid w:val="00D60209"/>
    <w:rsid w:val="00D603A5"/>
    <w:rsid w:val="00D604A1"/>
    <w:rsid w:val="00D641BE"/>
    <w:rsid w:val="00D65B34"/>
    <w:rsid w:val="00D71135"/>
    <w:rsid w:val="00D719CE"/>
    <w:rsid w:val="00D71EDE"/>
    <w:rsid w:val="00D7286B"/>
    <w:rsid w:val="00D73710"/>
    <w:rsid w:val="00D744BB"/>
    <w:rsid w:val="00D75307"/>
    <w:rsid w:val="00D76A19"/>
    <w:rsid w:val="00D77037"/>
    <w:rsid w:val="00D77B65"/>
    <w:rsid w:val="00D80ED3"/>
    <w:rsid w:val="00D82125"/>
    <w:rsid w:val="00D8350E"/>
    <w:rsid w:val="00D837AF"/>
    <w:rsid w:val="00D84849"/>
    <w:rsid w:val="00D85AE9"/>
    <w:rsid w:val="00D86D4F"/>
    <w:rsid w:val="00D87B1E"/>
    <w:rsid w:val="00D90476"/>
    <w:rsid w:val="00D911B9"/>
    <w:rsid w:val="00D9234C"/>
    <w:rsid w:val="00D93537"/>
    <w:rsid w:val="00D94B46"/>
    <w:rsid w:val="00D9763A"/>
    <w:rsid w:val="00DA0DA2"/>
    <w:rsid w:val="00DA170D"/>
    <w:rsid w:val="00DA233B"/>
    <w:rsid w:val="00DA2909"/>
    <w:rsid w:val="00DA32D5"/>
    <w:rsid w:val="00DA41DF"/>
    <w:rsid w:val="00DA48D7"/>
    <w:rsid w:val="00DA5393"/>
    <w:rsid w:val="00DA57CB"/>
    <w:rsid w:val="00DA58F6"/>
    <w:rsid w:val="00DA7533"/>
    <w:rsid w:val="00DA7B82"/>
    <w:rsid w:val="00DB0179"/>
    <w:rsid w:val="00DB0B12"/>
    <w:rsid w:val="00DB140C"/>
    <w:rsid w:val="00DB18DA"/>
    <w:rsid w:val="00DB38E0"/>
    <w:rsid w:val="00DB3B60"/>
    <w:rsid w:val="00DB7C5B"/>
    <w:rsid w:val="00DB7F8D"/>
    <w:rsid w:val="00DC1601"/>
    <w:rsid w:val="00DC2F4F"/>
    <w:rsid w:val="00DC5CC5"/>
    <w:rsid w:val="00DC73FC"/>
    <w:rsid w:val="00DC7B75"/>
    <w:rsid w:val="00DD3E2E"/>
    <w:rsid w:val="00DE1FCC"/>
    <w:rsid w:val="00DE4A88"/>
    <w:rsid w:val="00DF0F1F"/>
    <w:rsid w:val="00DF3C93"/>
    <w:rsid w:val="00DF3FD7"/>
    <w:rsid w:val="00DF6E38"/>
    <w:rsid w:val="00DF7406"/>
    <w:rsid w:val="00E00653"/>
    <w:rsid w:val="00E044B5"/>
    <w:rsid w:val="00E15586"/>
    <w:rsid w:val="00E156BB"/>
    <w:rsid w:val="00E15EB2"/>
    <w:rsid w:val="00E170FF"/>
    <w:rsid w:val="00E20CE4"/>
    <w:rsid w:val="00E21938"/>
    <w:rsid w:val="00E22FC0"/>
    <w:rsid w:val="00E23140"/>
    <w:rsid w:val="00E246F3"/>
    <w:rsid w:val="00E24B67"/>
    <w:rsid w:val="00E27009"/>
    <w:rsid w:val="00E3141C"/>
    <w:rsid w:val="00E32CA7"/>
    <w:rsid w:val="00E349E8"/>
    <w:rsid w:val="00E35DC9"/>
    <w:rsid w:val="00E3658F"/>
    <w:rsid w:val="00E37632"/>
    <w:rsid w:val="00E37DDF"/>
    <w:rsid w:val="00E41FB2"/>
    <w:rsid w:val="00E4254F"/>
    <w:rsid w:val="00E43AEB"/>
    <w:rsid w:val="00E43FCB"/>
    <w:rsid w:val="00E4471C"/>
    <w:rsid w:val="00E4764E"/>
    <w:rsid w:val="00E479EA"/>
    <w:rsid w:val="00E47C24"/>
    <w:rsid w:val="00E5018B"/>
    <w:rsid w:val="00E52C8B"/>
    <w:rsid w:val="00E531CC"/>
    <w:rsid w:val="00E55B90"/>
    <w:rsid w:val="00E579F7"/>
    <w:rsid w:val="00E60701"/>
    <w:rsid w:val="00E63458"/>
    <w:rsid w:val="00E639B8"/>
    <w:rsid w:val="00E64016"/>
    <w:rsid w:val="00E66083"/>
    <w:rsid w:val="00E67773"/>
    <w:rsid w:val="00E67E14"/>
    <w:rsid w:val="00E70BEE"/>
    <w:rsid w:val="00E7129F"/>
    <w:rsid w:val="00E7238C"/>
    <w:rsid w:val="00E7389F"/>
    <w:rsid w:val="00E7436D"/>
    <w:rsid w:val="00E743E9"/>
    <w:rsid w:val="00E8076C"/>
    <w:rsid w:val="00E8395D"/>
    <w:rsid w:val="00E914AE"/>
    <w:rsid w:val="00E91FE1"/>
    <w:rsid w:val="00E924B4"/>
    <w:rsid w:val="00E950A1"/>
    <w:rsid w:val="00E97239"/>
    <w:rsid w:val="00EA0736"/>
    <w:rsid w:val="00EA1BE4"/>
    <w:rsid w:val="00EA27CC"/>
    <w:rsid w:val="00EA46AE"/>
    <w:rsid w:val="00EA53C3"/>
    <w:rsid w:val="00EA5BE6"/>
    <w:rsid w:val="00EA605D"/>
    <w:rsid w:val="00EA66D1"/>
    <w:rsid w:val="00EB0001"/>
    <w:rsid w:val="00EB27D5"/>
    <w:rsid w:val="00EB4D48"/>
    <w:rsid w:val="00EB58EF"/>
    <w:rsid w:val="00EC010A"/>
    <w:rsid w:val="00EC1B39"/>
    <w:rsid w:val="00ED1F45"/>
    <w:rsid w:val="00ED2D78"/>
    <w:rsid w:val="00ED3227"/>
    <w:rsid w:val="00ED3CBF"/>
    <w:rsid w:val="00ED7ADD"/>
    <w:rsid w:val="00EE173D"/>
    <w:rsid w:val="00EE3A3D"/>
    <w:rsid w:val="00EE516B"/>
    <w:rsid w:val="00EE5193"/>
    <w:rsid w:val="00EE549E"/>
    <w:rsid w:val="00EE54F7"/>
    <w:rsid w:val="00EE6E2B"/>
    <w:rsid w:val="00EE78A8"/>
    <w:rsid w:val="00EF0760"/>
    <w:rsid w:val="00EF0A51"/>
    <w:rsid w:val="00EF123E"/>
    <w:rsid w:val="00EF6958"/>
    <w:rsid w:val="00EF703D"/>
    <w:rsid w:val="00EF7650"/>
    <w:rsid w:val="00F0081E"/>
    <w:rsid w:val="00F01C28"/>
    <w:rsid w:val="00F02C87"/>
    <w:rsid w:val="00F032A0"/>
    <w:rsid w:val="00F03A26"/>
    <w:rsid w:val="00F110D8"/>
    <w:rsid w:val="00F1199E"/>
    <w:rsid w:val="00F11BEC"/>
    <w:rsid w:val="00F12BF4"/>
    <w:rsid w:val="00F15AC8"/>
    <w:rsid w:val="00F2060D"/>
    <w:rsid w:val="00F206D7"/>
    <w:rsid w:val="00F23ED6"/>
    <w:rsid w:val="00F24C9D"/>
    <w:rsid w:val="00F2535B"/>
    <w:rsid w:val="00F2743C"/>
    <w:rsid w:val="00F2798C"/>
    <w:rsid w:val="00F33280"/>
    <w:rsid w:val="00F33BE4"/>
    <w:rsid w:val="00F34C98"/>
    <w:rsid w:val="00F354B5"/>
    <w:rsid w:val="00F36955"/>
    <w:rsid w:val="00F4541B"/>
    <w:rsid w:val="00F5185E"/>
    <w:rsid w:val="00F5203A"/>
    <w:rsid w:val="00F54960"/>
    <w:rsid w:val="00F551E6"/>
    <w:rsid w:val="00F570B5"/>
    <w:rsid w:val="00F573B5"/>
    <w:rsid w:val="00F57407"/>
    <w:rsid w:val="00F601F4"/>
    <w:rsid w:val="00F60C62"/>
    <w:rsid w:val="00F61924"/>
    <w:rsid w:val="00F62CF7"/>
    <w:rsid w:val="00F637F7"/>
    <w:rsid w:val="00F639EA"/>
    <w:rsid w:val="00F6517F"/>
    <w:rsid w:val="00F654C7"/>
    <w:rsid w:val="00F6553C"/>
    <w:rsid w:val="00F722A8"/>
    <w:rsid w:val="00F7386D"/>
    <w:rsid w:val="00F7408C"/>
    <w:rsid w:val="00F7459E"/>
    <w:rsid w:val="00F74894"/>
    <w:rsid w:val="00F7605E"/>
    <w:rsid w:val="00F80074"/>
    <w:rsid w:val="00F81E85"/>
    <w:rsid w:val="00F826B2"/>
    <w:rsid w:val="00F835D8"/>
    <w:rsid w:val="00F83AD0"/>
    <w:rsid w:val="00F84900"/>
    <w:rsid w:val="00F85BA4"/>
    <w:rsid w:val="00F864BB"/>
    <w:rsid w:val="00F91F16"/>
    <w:rsid w:val="00F92F3B"/>
    <w:rsid w:val="00F9340E"/>
    <w:rsid w:val="00F96C27"/>
    <w:rsid w:val="00FA02BC"/>
    <w:rsid w:val="00FA0534"/>
    <w:rsid w:val="00FB290F"/>
    <w:rsid w:val="00FB2F32"/>
    <w:rsid w:val="00FB3329"/>
    <w:rsid w:val="00FC1F05"/>
    <w:rsid w:val="00FC2EBC"/>
    <w:rsid w:val="00FD2D1B"/>
    <w:rsid w:val="00FD4D4F"/>
    <w:rsid w:val="00FD5045"/>
    <w:rsid w:val="00FD596F"/>
    <w:rsid w:val="00FD7BC5"/>
    <w:rsid w:val="00FE2E37"/>
    <w:rsid w:val="00FE45A6"/>
    <w:rsid w:val="00FE79BA"/>
    <w:rsid w:val="00FF011F"/>
    <w:rsid w:val="00FF05AD"/>
    <w:rsid w:val="00FF0900"/>
    <w:rsid w:val="00FF4FE5"/>
    <w:rsid w:val="00FF5DA6"/>
    <w:rsid w:val="00FF6210"/>
    <w:rsid w:val="00FF6267"/>
    <w:rsid w:val="00FF7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573"/>
    <w:rPr>
      <w:color w:val="0000FF" w:themeColor="hyperlink"/>
      <w:u w:val="single"/>
    </w:rPr>
  </w:style>
  <w:style w:type="paragraph" w:styleId="ListParagraph">
    <w:name w:val="List Paragraph"/>
    <w:basedOn w:val="Normal"/>
    <w:uiPriority w:val="34"/>
    <w:qFormat/>
    <w:rsid w:val="00824A8F"/>
    <w:pPr>
      <w:ind w:left="720"/>
      <w:contextualSpacing/>
    </w:pPr>
  </w:style>
  <w:style w:type="paragraph" w:styleId="BalloonText">
    <w:name w:val="Balloon Text"/>
    <w:basedOn w:val="Normal"/>
    <w:link w:val="BalloonTextChar"/>
    <w:uiPriority w:val="99"/>
    <w:semiHidden/>
    <w:unhideWhenUsed/>
    <w:rsid w:val="00617C83"/>
    <w:rPr>
      <w:rFonts w:ascii="Tahoma" w:hAnsi="Tahoma" w:cs="Tahoma"/>
      <w:sz w:val="16"/>
      <w:szCs w:val="16"/>
    </w:rPr>
  </w:style>
  <w:style w:type="character" w:customStyle="1" w:styleId="BalloonTextChar">
    <w:name w:val="Balloon Text Char"/>
    <w:basedOn w:val="DefaultParagraphFont"/>
    <w:link w:val="BalloonText"/>
    <w:uiPriority w:val="99"/>
    <w:semiHidden/>
    <w:rsid w:val="00617C8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251158">
      <w:bodyDiv w:val="1"/>
      <w:marLeft w:val="0"/>
      <w:marRight w:val="0"/>
      <w:marTop w:val="0"/>
      <w:marBottom w:val="0"/>
      <w:divBdr>
        <w:top w:val="none" w:sz="0" w:space="0" w:color="auto"/>
        <w:left w:val="none" w:sz="0" w:space="0" w:color="auto"/>
        <w:bottom w:val="none" w:sz="0" w:space="0" w:color="auto"/>
        <w:right w:val="none" w:sz="0" w:space="0" w:color="auto"/>
      </w:divBdr>
    </w:div>
    <w:div w:id="452791349">
      <w:bodyDiv w:val="1"/>
      <w:marLeft w:val="0"/>
      <w:marRight w:val="0"/>
      <w:marTop w:val="0"/>
      <w:marBottom w:val="0"/>
      <w:divBdr>
        <w:top w:val="none" w:sz="0" w:space="0" w:color="auto"/>
        <w:left w:val="none" w:sz="0" w:space="0" w:color="auto"/>
        <w:bottom w:val="none" w:sz="0" w:space="0" w:color="auto"/>
        <w:right w:val="none" w:sz="0" w:space="0" w:color="auto"/>
      </w:divBdr>
    </w:div>
    <w:div w:id="19622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mo.gov/adrules/csr/current/1csr/1c35-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A0C2E-43D6-461A-BDC7-04AC63C3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Administration</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Roberson</dc:creator>
  <cp:lastModifiedBy>buechm</cp:lastModifiedBy>
  <cp:revision>2</cp:revision>
  <cp:lastPrinted>2013-03-11T20:03:00Z</cp:lastPrinted>
  <dcterms:created xsi:type="dcterms:W3CDTF">2013-03-12T21:32:00Z</dcterms:created>
  <dcterms:modified xsi:type="dcterms:W3CDTF">2013-03-12T21:32:00Z</dcterms:modified>
</cp:coreProperties>
</file>